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EF" w:rsidRPr="006E3D11" w:rsidRDefault="00411CEF" w:rsidP="00411CEF">
      <w:pPr>
        <w:rPr>
          <w:rFonts w:ascii="Mangal" w:hAnsi="Mangal" w:cs="Mangal"/>
          <w:color w:val="FF0000"/>
          <w:sz w:val="32"/>
          <w:szCs w:val="32"/>
          <w:lang w:bidi="sa-IN"/>
        </w:rPr>
      </w:pPr>
      <w:r w:rsidRPr="006E3D11">
        <w:rPr>
          <w:rFonts w:ascii="Mangal" w:hAnsi="Mangal" w:cs="Mangal"/>
          <w:color w:val="FF0000"/>
          <w:sz w:val="32"/>
          <w:szCs w:val="32"/>
          <w:cs/>
          <w:lang w:bidi="sa-IN"/>
        </w:rPr>
        <w:t xml:space="preserve">          </w:t>
      </w:r>
      <w:r w:rsidRPr="006E3D11">
        <w:rPr>
          <w:rFonts w:ascii="Mangal" w:hAnsi="Mangal" w:cs="Mangal"/>
          <w:color w:val="FF0000"/>
          <w:sz w:val="32"/>
          <w:szCs w:val="32"/>
          <w:cs/>
        </w:rPr>
        <w:t>मनोगतम्</w:t>
      </w:r>
      <w:r w:rsidRPr="006E3D11">
        <w:rPr>
          <w:rFonts w:ascii="Mangal" w:hAnsi="Mangal" w:cs="Mangal"/>
          <w:color w:val="FF0000"/>
          <w:sz w:val="32"/>
          <w:szCs w:val="32"/>
          <w:lang w:bidi="ar-SA"/>
        </w:rPr>
        <w:t xml:space="preserve"> [</w:t>
      </w:r>
      <w:r w:rsidRPr="006E3D11">
        <w:rPr>
          <w:rFonts w:ascii="Mangal" w:hAnsi="Mangal" w:cs="Mangal"/>
          <w:color w:val="FF0000"/>
          <w:sz w:val="32"/>
          <w:szCs w:val="32"/>
          <w:cs/>
        </w:rPr>
        <w:t xml:space="preserve">०२.२२] </w:t>
      </w:r>
      <w:r w:rsidRPr="006E3D11">
        <w:rPr>
          <w:rFonts w:ascii="Mangal" w:hAnsi="Mangal" w:cs="Mangal"/>
          <w:color w:val="FF0000"/>
          <w:sz w:val="32"/>
          <w:szCs w:val="32"/>
          <w:lang w:bidi="ar-SA"/>
        </w:rPr>
        <w:t>‘</w:t>
      </w:r>
      <w:r w:rsidRPr="006E3D11">
        <w:rPr>
          <w:rFonts w:ascii="Mangal" w:hAnsi="Mangal" w:cs="Mangal"/>
          <w:color w:val="FF0000"/>
          <w:sz w:val="32"/>
          <w:szCs w:val="32"/>
          <w:cs/>
        </w:rPr>
        <w:t>मनकीबात</w:t>
      </w:r>
      <w:r w:rsidRPr="006E3D11">
        <w:rPr>
          <w:rFonts w:ascii="Mangal" w:hAnsi="Mangal" w:cs="Mangal"/>
          <w:color w:val="FF0000"/>
          <w:sz w:val="32"/>
          <w:szCs w:val="32"/>
          <w:lang w:bidi="ar-SA"/>
        </w:rPr>
        <w:t>’</w:t>
      </w:r>
      <w:r w:rsidRPr="006E3D11">
        <w:rPr>
          <w:rFonts w:ascii="Mangal" w:hAnsi="Mangal" w:cs="Mangal"/>
          <w:color w:val="FF0000"/>
          <w:sz w:val="32"/>
          <w:szCs w:val="32"/>
          <w:cs/>
          <w:lang w:bidi="sa-IN"/>
        </w:rPr>
        <w:t xml:space="preserve">, </w:t>
      </w:r>
      <w:r w:rsidRPr="006E3D11">
        <w:rPr>
          <w:rFonts w:ascii="Mangal" w:hAnsi="Mangal" w:cs="Mangal"/>
          <w:color w:val="FF0000"/>
          <w:sz w:val="32"/>
          <w:szCs w:val="32"/>
          <w:cs/>
        </w:rPr>
        <w:t>प्रसारण-तिथि:</w:t>
      </w:r>
      <w:r w:rsidRPr="006E3D11">
        <w:rPr>
          <w:rFonts w:ascii="Mangal" w:hAnsi="Mangal" w:cs="Mangal"/>
          <w:color w:val="FF0000"/>
          <w:sz w:val="32"/>
          <w:szCs w:val="32"/>
          <w:cs/>
          <w:lang w:bidi="sa-IN"/>
        </w:rPr>
        <w:t>-</w:t>
      </w:r>
      <w:r w:rsidRPr="006E3D11">
        <w:rPr>
          <w:rFonts w:ascii="Mangal" w:hAnsi="Mangal" w:cs="Mangal"/>
          <w:color w:val="FF0000"/>
          <w:sz w:val="32"/>
          <w:szCs w:val="32"/>
          <w:cs/>
        </w:rPr>
        <w:t xml:space="preserve"> २८–मार्च</w:t>
      </w:r>
      <w:r w:rsidRPr="006E3D11">
        <w:rPr>
          <w:rFonts w:ascii="Mangal" w:hAnsi="Mangal" w:cs="Mangal"/>
          <w:color w:val="FF0000"/>
          <w:sz w:val="32"/>
          <w:szCs w:val="32"/>
          <w:lang w:bidi="ar-SA"/>
        </w:rPr>
        <w:t>,</w:t>
      </w:r>
      <w:r w:rsidRPr="006E3D11">
        <w:rPr>
          <w:rFonts w:ascii="Mangal" w:hAnsi="Mangal" w:cs="Mangal"/>
          <w:color w:val="FF0000"/>
          <w:sz w:val="32"/>
          <w:szCs w:val="32"/>
          <w:cs/>
        </w:rPr>
        <w:t xml:space="preserve">२०२१      </w:t>
      </w:r>
      <w:r w:rsidRPr="006E3D11">
        <w:rPr>
          <w:rFonts w:ascii="Mangal" w:hAnsi="Mangal" w:cs="Mangal"/>
          <w:color w:val="FF0000"/>
          <w:sz w:val="32"/>
          <w:szCs w:val="32"/>
          <w:lang w:bidi="ar-SA"/>
        </w:rPr>
        <w:t xml:space="preserve"> </w:t>
      </w:r>
      <w:r w:rsidRPr="006E3D11">
        <w:rPr>
          <w:rFonts w:ascii="Mangal" w:hAnsi="Mangal" w:cs="Mangal"/>
          <w:color w:val="FF0000"/>
          <w:sz w:val="32"/>
          <w:szCs w:val="32"/>
          <w:cs/>
        </w:rPr>
        <w:t xml:space="preserve"> </w:t>
      </w:r>
      <w:r w:rsidRPr="006E3D11">
        <w:rPr>
          <w:rFonts w:ascii="Mangal" w:hAnsi="Mangal" w:cs="Mangal"/>
          <w:color w:val="FF0000"/>
          <w:sz w:val="32"/>
          <w:szCs w:val="32"/>
          <w:cs/>
          <w:lang w:bidi="sa-IN"/>
        </w:rPr>
        <w:t xml:space="preserve">                         </w:t>
      </w:r>
      <w:r w:rsidRPr="006E3D11">
        <w:rPr>
          <w:rFonts w:ascii="Mangal" w:hAnsi="Mangal" w:cs="Mangal"/>
          <w:color w:val="FF0000"/>
          <w:sz w:val="32"/>
          <w:szCs w:val="32"/>
          <w:cs/>
        </w:rPr>
        <w:t xml:space="preserve"> </w:t>
      </w:r>
      <w:r w:rsidRPr="006E3D11">
        <w:rPr>
          <w:rFonts w:ascii="Mangal" w:hAnsi="Mangal" w:cs="Mangal"/>
          <w:color w:val="FF0000"/>
          <w:sz w:val="32"/>
          <w:szCs w:val="32"/>
          <w:cs/>
          <w:lang w:bidi="sa-IN"/>
        </w:rPr>
        <w:t xml:space="preserve">        </w:t>
      </w:r>
    </w:p>
    <w:p w:rsidR="00411CEF" w:rsidRPr="006E3D11" w:rsidRDefault="00411CEF" w:rsidP="00411CEF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[भाषान्तर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Pr="006E3D11">
        <w:rPr>
          <w:rFonts w:ascii="Mangal" w:hAnsi="Mangal" w:cs="Mangal"/>
          <w:color w:val="7030A0"/>
          <w:sz w:val="28"/>
          <w:szCs w:val="28"/>
        </w:rPr>
        <w:t>–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डॉ.श्रुतिकान्त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पाण्डेय-</w:t>
      </w:r>
      <w:r w:rsidR="0077457F" w:rsidRPr="006E3D11">
        <w:rPr>
          <w:rFonts w:cs="Mangal" w:hint="cs"/>
          <w:color w:val="7030A0"/>
          <w:sz w:val="28"/>
          <w:szCs w:val="28"/>
          <w:cs/>
        </w:rPr>
        <w:t xml:space="preserve"> </w:t>
      </w:r>
      <w:r w:rsidR="0077457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डॉ</w:t>
      </w:r>
      <w:r w:rsidR="0077457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.</w:t>
      </w:r>
      <w:r w:rsidRPr="006E3D11">
        <w:rPr>
          <w:rFonts w:ascii="Mangal" w:eastAsiaTheme="minorEastAsia" w:hAnsi="Mangal" w:cs="Mangal"/>
          <w:color w:val="7030A0"/>
          <w:sz w:val="28"/>
          <w:szCs w:val="28"/>
          <w:cs/>
          <w:lang w:bidi="sa-IN"/>
        </w:rPr>
        <w:t>गवीशद्विवेदि</w:t>
      </w:r>
      <w:r w:rsidRPr="006E3D11">
        <w:rPr>
          <w:rFonts w:ascii="Mangal" w:eastAsiaTheme="minorEastAsia" w:hAnsi="Mangal" w:cs="Mangal"/>
          <w:color w:val="7030A0"/>
          <w:sz w:val="28"/>
          <w:szCs w:val="28"/>
          <w:cs/>
        </w:rPr>
        <w:t>भ्यां</w:t>
      </w:r>
      <w:r w:rsidRPr="006E3D11">
        <w:rPr>
          <w:rFonts w:ascii="Mangal" w:eastAsiaTheme="minorEastAsia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सम्भूय बलदेवानन्द-सागर-द्वारा]</w:t>
      </w:r>
    </w:p>
    <w:p w:rsidR="00171191" w:rsidRPr="006E3D11" w:rsidRDefault="00411CEF" w:rsidP="00171191">
      <w:pPr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 मम प्रियाः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देशवासि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नः</w:t>
      </w:r>
      <w:r w:rsidRPr="006E3D11">
        <w:rPr>
          <w:rFonts w:ascii="Mangal" w:hAnsi="Mangal" w:cs="Mangal"/>
          <w:color w:val="7030A0"/>
          <w:sz w:val="28"/>
          <w:szCs w:val="28"/>
          <w:lang w:bidi="ar-SA"/>
        </w:rPr>
        <w:t xml:space="preserve">,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नमस्का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!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साम्प्रतिके क्रमे</w:t>
      </w:r>
      <w:r w:rsidR="00F175CF" w:rsidRPr="006E3D11">
        <w:rPr>
          <w:rFonts w:ascii="Mangal" w:hAnsi="Mangal" w:cs="Mangal"/>
          <w:color w:val="7030A0"/>
          <w:sz w:val="28"/>
          <w:szCs w:val="28"/>
          <w:cs/>
        </w:rPr>
        <w:t>, ‘मनकी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बात’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-प्रसारणस्य कृते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यान्यपि पत्राणि आयान्ति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</w:rPr>
        <w:t>टिप्प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ण्ण्यः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आ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गच्छन्ति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विभिन्न-प्रकारकाः विनिवेश्य-सन्दर्भाः च प्राप्यन्ते</w:t>
      </w:r>
      <w:r w:rsidR="00F175CF"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F175C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यदाहम्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एतान् अवलोकयन् आसम्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तदावगतं यत् अनेके जनाः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</w:rPr>
        <w:t>महत्वपू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र्णं वृत्तमेकं स्मृतवन्तः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Pr="006E3D11">
        <w:rPr>
          <w:rFonts w:ascii="Mangal" w:hAnsi="Mangal" w:cs="Mangal"/>
          <w:color w:val="7030A0"/>
          <w:sz w:val="28"/>
          <w:szCs w:val="28"/>
        </w:rPr>
        <w:t>MyGov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-इत्यत्र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</w:rPr>
        <w:t>आर्य</w:t>
      </w:r>
      <w:r w:rsidR="0077457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-श्रीः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बेंगलुरु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अनूप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</w:rPr>
        <w:t>रा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नोएडा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-तः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</w:rPr>
        <w:t>देवे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शः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ठाणे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तः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</w:rPr>
        <w:t>सुजी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31771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चैते</w:t>
      </w:r>
      <w:r w:rsidR="00D22F8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सर्वेsपि अकथयन्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– मो</w:t>
      </w:r>
      <w:r w:rsidR="00D22F8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दिमहोदय!</w:t>
      </w:r>
      <w:r w:rsidR="00D22F87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22F87" w:rsidRPr="006E3D11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F175C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मनकी</w:t>
      </w:r>
      <w:r w:rsidR="00D22F8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बात</w:t>
      </w:r>
      <w:r w:rsidR="00D22F87" w:rsidRPr="006E3D11">
        <w:rPr>
          <w:rFonts w:ascii="Mangal" w:hAnsi="Mangal" w:cs="Mangal"/>
          <w:color w:val="7030A0"/>
          <w:sz w:val="28"/>
          <w:szCs w:val="28"/>
          <w:lang w:bidi="sa-IN"/>
        </w:rPr>
        <w:t>’-</w:t>
      </w:r>
      <w:r w:rsidR="00D22F8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प्रसारणस्य साम्प्रतिकमिदं पञ्चसप्ततितमम् आख्यानं वर्तते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D22F8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एतदर्थं 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भवते वर्धापनम्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भवद्भ्यः भूरिशो 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</w:rPr>
        <w:t>धन्यवा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दान् व्याहरामि यत् भवन्तः एतावत्या सूक्ष्मदृष्ट्या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‘</w:t>
      </w:r>
      <w:r w:rsidR="00F175CF" w:rsidRPr="006E3D11">
        <w:rPr>
          <w:rFonts w:ascii="Mangal" w:hAnsi="Mangal" w:cs="Mangal"/>
          <w:color w:val="7030A0"/>
          <w:sz w:val="28"/>
          <w:szCs w:val="28"/>
          <w:cs/>
        </w:rPr>
        <w:t>मनकी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बात’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-प्रसारणम् अनुसृतवन्तः, आत्मानञ्च संयोजितवन्तः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मम कृते नूनमयं 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</w:rPr>
        <w:t>गर्वविष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भूयान् चानन्द-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</w:rPr>
        <w:t>विष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यः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</w:rPr>
        <w:t xml:space="preserve"> | म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 पक्षतोsपि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भवतां कृते तु 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</w:rPr>
        <w:t>धन्यवा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दः नूनमस्त्येव</w:t>
      </w:r>
      <w:r w:rsidR="00F175CF" w:rsidRPr="006E3D11">
        <w:rPr>
          <w:rFonts w:ascii="Mangal" w:hAnsi="Mangal" w:cs="Mangal"/>
          <w:color w:val="7030A0"/>
          <w:sz w:val="28"/>
          <w:szCs w:val="28"/>
          <w:cs/>
        </w:rPr>
        <w:t>, ‘मनकी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बात’</w:t>
      </w:r>
      <w:r w:rsidR="0022767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-प्रसारणस्य सर्वेषां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श्रोतॄणाम्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</w:rPr>
        <w:t>आभा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रं प्रकटयामि यतो हि भवतां साहचर्यं विना यात्रेयं शक्यैव नासीत्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एवं प्रतीयते यत्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कदाचित् ह्यस्तनमिदं वृत्तं भवेत्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यदा वयं सर्वे सम्भूय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</w:rPr>
        <w:t>वैचारिकया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त्रेयम् आरब्धवन्तः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</w:rPr>
        <w:t>| त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दा चतुर्दशोत्तर-द्विसहस्रतमे वर्षे ओक्टो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बर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मासस्य तृतीये दिने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विज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</w:rPr>
        <w:t>यदश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म्याः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</w:rPr>
        <w:t>पाव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पर्व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अवर्तत, तथा च,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संयोग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 अवलोकयन्तु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अद्य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</w:rPr>
        <w:t xml:space="preserve"> होलिकादह</w:t>
      </w:r>
      <w:r w:rsidR="008B049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नं वर्तते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| ‘एक</w:t>
      </w:r>
      <w:r w:rsidR="00E100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स्मात्</w:t>
      </w:r>
      <w:r w:rsidR="00E10048" w:rsidRPr="006E3D11">
        <w:rPr>
          <w:rFonts w:ascii="Mangal" w:hAnsi="Mangal" w:cs="Mangal"/>
          <w:color w:val="7030A0"/>
          <w:sz w:val="28"/>
          <w:szCs w:val="28"/>
          <w:cs/>
        </w:rPr>
        <w:t xml:space="preserve"> दी</w:t>
      </w:r>
      <w:r w:rsidR="00E100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पात् ज्वलेत् अपरः,</w:t>
      </w:r>
      <w:r w:rsidR="002B437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भासेत च</w:t>
      </w:r>
      <w:r w:rsidR="00E100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राष्ट्र</w:t>
      </w:r>
      <w:r w:rsidR="002B437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मस्मदीयम्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’ –</w:t>
      </w:r>
      <w:r w:rsidR="002B437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भावना</w:t>
      </w:r>
      <w:r w:rsidR="002B437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मेनाम् आधृत्य सततं प्रचलन्तः वयम् एतावन्तं मार्गम् अतिक्रान्तवन्तः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2B437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वयं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देश</w:t>
      </w:r>
      <w:r w:rsidR="002B437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नाना-कोणेषु स्थितैः जनैः संभाषितवन्तः, तेषाञ्च </w:t>
      </w:r>
      <w:r w:rsidR="002B437D" w:rsidRPr="006E3D11">
        <w:rPr>
          <w:rFonts w:ascii="Mangal" w:hAnsi="Mangal" w:cs="Mangal"/>
          <w:color w:val="7030A0"/>
          <w:sz w:val="28"/>
          <w:szCs w:val="28"/>
          <w:cs/>
        </w:rPr>
        <w:t>असाधार</w:t>
      </w:r>
      <w:r w:rsidR="002B437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णानां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</w:rPr>
        <w:t xml:space="preserve"> का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र्याणां विषये ज्ञातवन्तः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भवन्तः अपि अनुभूतवन्तः स्युः यत्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अस्माकं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देश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स्य दूर-सुदूरवर्तिषु कोणेष्वपि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कि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यती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अभूतपू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र्वा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क्षमता 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वरीवर्तते 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</w:rPr>
        <w:t>| भारतमा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तुः अङ्के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कीदृशानि</w:t>
      </w:r>
      <w:r w:rsidR="00FB7FC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र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त्नानि संपुष्णन्ति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</w:rPr>
        <w:t xml:space="preserve">एतद्धि स्वस्मिन् अपि 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समाजं प्रति अवलोकयितुं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समाज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 अवगन्तुं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समाज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च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सामर्थ्य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 अभिज्ञातुं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मम कृते तु अन्यतमः 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</w:rPr>
        <w:t>अद्भु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तः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</w:rPr>
        <w:t xml:space="preserve"> अनुभ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वः अवर्तत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| 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एतेषु पञ्चसप्ततौ आख्यानेषु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कि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यन्तः विविधाः 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</w:rPr>
        <w:t>विष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याः परिभाविताः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| क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दाचित्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न</w:t>
      </w:r>
      <w:r w:rsidR="00F6688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द्याः वृत्तं</w:t>
      </w:r>
      <w:r w:rsidR="005F199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कदाचिच्च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हिमालय</w:t>
      </w:r>
      <w:r w:rsidR="005F199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स्य शिखराणां विवरणम्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5F199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कदाचित्तु रण-प्रदेशस्य वृत्तं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5F199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कदाचित् </w:t>
      </w:r>
      <w:r w:rsidR="005F199B" w:rsidRPr="006E3D11">
        <w:rPr>
          <w:rFonts w:ascii="Mangal" w:hAnsi="Mangal" w:cs="Mangal"/>
          <w:color w:val="7030A0"/>
          <w:sz w:val="28"/>
          <w:szCs w:val="28"/>
          <w:cs/>
        </w:rPr>
        <w:t>प्राकृति</w:t>
      </w:r>
      <w:r w:rsidR="0017119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का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पदा</w:t>
      </w:r>
      <w:r w:rsidR="005F199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-वृ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त्</w:t>
      </w:r>
      <w:r w:rsidR="005F199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तानि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तर्हि कदाचित्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मानव-सेवा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याः अगणितानां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कथा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नाम् 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</w:rPr>
        <w:t>अनुभू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तिः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क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दाचित् प्रविधेः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आ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</w:rPr>
        <w:t>विष्का</w:t>
      </w:r>
      <w:r w:rsidR="008E245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तर्हि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दाचित् कस्मिञ्चित् अज्ञाते कोणे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किञ्चित् अभिनवं कर्तुं प्रदर्शयितुं च कस्यचित् अनुभवस्य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कथा | अ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धुना भवन्तः पश्यन्तु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भवेत्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स्वच्छता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याः वृत्तं वा स्यात् अस्मदीयस्य रिक्थस्य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</w:rPr>
        <w:t>स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न्धारणस्य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चर्चा,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तथा च न केवलम् एतावदेव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क्रीडनकानां निर्माणस्य वृत्तं वा भवेत्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किं किं नासीत्? कदाचित्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lastRenderedPageBreak/>
        <w:t xml:space="preserve">अनेके एतादृशाः 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</w:rPr>
        <w:t>विष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याः अस्माभिः परिशीलिताः, स्यात् तेsपि अगणिताः भविष्यन्ति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|</w:t>
      </w:r>
      <w:r w:rsidR="002C5CC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अत्रान्तरे,</w:t>
      </w:r>
      <w:r w:rsidR="00865EC9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वयं काले काले </w:t>
      </w:r>
      <w:r w:rsidR="00865EC9" w:rsidRPr="006E3D11">
        <w:rPr>
          <w:rFonts w:ascii="Mangal" w:hAnsi="Mangal" w:cs="Mangal"/>
          <w:color w:val="7030A0"/>
          <w:sz w:val="28"/>
          <w:szCs w:val="28"/>
          <w:cs/>
        </w:rPr>
        <w:t>मह</w:t>
      </w:r>
      <w:r w:rsidR="00865EC9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तीभ्यः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विभूति</w:t>
      </w:r>
      <w:r w:rsidR="007E546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भ्यः </w:t>
      </w:r>
      <w:r w:rsidR="007E5462" w:rsidRPr="006E3D11">
        <w:rPr>
          <w:rFonts w:ascii="Mangal" w:hAnsi="Mangal" w:cs="Mangal"/>
          <w:color w:val="7030A0"/>
          <w:sz w:val="28"/>
          <w:szCs w:val="28"/>
          <w:cs/>
        </w:rPr>
        <w:t>श्रद्धा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ञ्ज</w:t>
      </w:r>
      <w:r w:rsidR="007E546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लीन् अर्पितवन्तः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7E546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तासां विभूतीनां विषये अभिज्ञातवन्तः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</w:rPr>
        <w:t xml:space="preserve"> भारत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</w:rPr>
        <w:t>निर्मा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णे यासाम् 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</w:rPr>
        <w:t>अ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तो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</w:rPr>
        <w:t>लनी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योगदान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मासीत् 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</w:rPr>
        <w:t>|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वयम् अनेकान्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वैश्विक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विषयान् अपि चर्चितवन्तः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तेभ्यः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प्रेरणा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आदातुं प्रयतितवन्तः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नूनमहं कथयिष्यामि यत् 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</w:rPr>
        <w:t>‘मनकी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बात’</w:t>
      </w:r>
      <w:r w:rsidR="00631AD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प्रसारणं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केन प्रकारेण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समृद्ध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 अभवत्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! विविधता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भरितं कथम् अभवत्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! </w:t>
      </w:r>
      <w:r w:rsidR="00944A3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एतस्मिन्</w:t>
      </w:r>
      <w:r w:rsidR="00944A3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स्व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त्वं कथम् अवर्तत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! 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</w:rPr>
        <w:t>–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अस्य पृष्ठभूमौ 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</w:rPr>
        <w:t>मूल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कारण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आसीत् 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</w:rPr>
        <w:t>–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भवतां सर्वेषां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योगदान</w:t>
      </w:r>
      <w:r w:rsidR="009C02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| 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अनेकानि वृत्तानि भवन्तः मां सूचितवन्तः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नानाविधान् च विचारान् मह्यं दत्तवन्तः 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</w:rPr>
        <w:t>|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अन्यतम-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</w:rPr>
        <w:t>प्रका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रेण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अस्यां 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</w:rPr>
        <w:t>विचारयात्रा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यां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भवन्तः सर्वे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युगपदेव प्रचलन्तः आसन्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आत्मानं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संयोज</w:t>
      </w:r>
      <w:r w:rsidR="0017119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यन्तः अवर्तन्त, तथा च,</w:t>
      </w:r>
      <w:r w:rsidR="002A6A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किञ्चिदपि नवीनं योजयन्तः अपि प्रावर्तन्त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AD3B1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अहमद्य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AD3B1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अस्य पञ्च</w:t>
      </w:r>
      <w:r w:rsidR="00171191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AD3B1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सप्ततेः आख्यानस्य अवसरे,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प्रप्रथमं 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</w:rPr>
        <w:t>‘मनकी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बात’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-प्रसारणं 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</w:rPr>
        <w:t>सफ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लीकर्तुं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, समृद्ध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ञ्च विधातुं, तथा चामुना सततम् आत्मानं संयोजयितुं प्रत्येकमपि 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</w:rPr>
        <w:t>श्रो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तुः प्रभूतम् 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</w:rPr>
        <w:t>आभा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रं प्र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</w:t>
      </w:r>
      <w:r w:rsidR="002451C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टयामि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|</w:t>
      </w:r>
    </w:p>
    <w:p w:rsidR="00262B67" w:rsidRPr="006E3D11" w:rsidRDefault="002451CF" w:rsidP="00637311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AF6812" w:rsidRPr="006E3D11">
        <w:rPr>
          <w:rFonts w:ascii="Mangal" w:hAnsi="Mangal" w:cs="Mangal"/>
          <w:color w:val="7030A0"/>
          <w:sz w:val="28"/>
          <w:szCs w:val="28"/>
          <w:cs/>
        </w:rPr>
        <w:t xml:space="preserve">             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प्रियाः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पश्यन्तु 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</w:rPr>
        <w:t>कियत्सुख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दः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संयोगः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यन्मया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24F4B" w:rsidRPr="006E3D11">
        <w:rPr>
          <w:rFonts w:ascii="Mangal" w:hAnsi="Mangal" w:cs="Mangal"/>
          <w:color w:val="7030A0"/>
          <w:sz w:val="28"/>
          <w:szCs w:val="28"/>
        </w:rPr>
        <w:t>‘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</w:rPr>
        <w:t>मनकी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</w:rPr>
        <w:t>बात</w:t>
      </w:r>
      <w:r w:rsidR="00F24F4B" w:rsidRPr="006E3D11">
        <w:rPr>
          <w:rFonts w:ascii="Mangal" w:hAnsi="Mangal" w:cs="Mangal"/>
          <w:color w:val="7030A0"/>
          <w:sz w:val="28"/>
          <w:szCs w:val="28"/>
        </w:rPr>
        <w:t>’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-प्रसारणस्य</w:t>
      </w:r>
      <w:r w:rsidR="00F24F4B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पञ्चसप्ततितमम् आख्यानं 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</w:rPr>
        <w:t>प्र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स्तोतुम् 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वसरः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लब्धः, 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</w:rPr>
        <w:t>अस्मि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न्नेव मा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स्वतन्त्रतायाः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</w:rPr>
        <w:t>पञ्चसप्ततित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मवर्षस्य ‘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अमृतमहोत्सव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’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आरम्भः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जातः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अमृतमहोत्सवः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दाण्डीयात्रादिवसे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आरब्धः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सन्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द्विसहस्रोत्तर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त्रयोविंशतितमे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वर्षे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</w:rPr>
        <w:t>ऑ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ग</w:t>
      </w:r>
      <w:r w:rsidR="00F24F4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स्ट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मासस्य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पंचदशदिनांकं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यावच्च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प्रचलिष्यति।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अमृतमहोत्सवसम्बद्धाः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कार्यक्रमाः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अखिलदेशे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सततमायोज्यन्ते।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भिन्नस्थानेभ्यः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एतेषां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कार्यक्रमाणां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सूचनाः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चित्राणि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C5B4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संविभाजयन्ति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</w:rPr>
        <w:t>नमोए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</w:rPr>
        <w:t>प्</w:t>
      </w:r>
      <w:r w:rsidR="00EC5B4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उपरि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एतादृशैः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चित्रैस्साकं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झारखण्डस्य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नवीनेन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C5B4E" w:rsidRPr="006E3D11">
        <w:rPr>
          <w:rFonts w:ascii="Mangal" w:hAnsi="Mangal" w:cs="Mangal"/>
          <w:color w:val="7030A0"/>
          <w:sz w:val="28"/>
          <w:szCs w:val="28"/>
          <w:cs/>
        </w:rPr>
        <w:t>म</w:t>
      </w:r>
      <w:r w:rsidR="00EC5B4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ह्यं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सन्देशः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प्रेषितः।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असौ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लिखति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C5B4E" w:rsidRPr="006E3D11">
        <w:rPr>
          <w:rFonts w:ascii="Mangal" w:hAnsi="Mangal" w:cs="Mangal"/>
          <w:color w:val="7030A0"/>
          <w:sz w:val="28"/>
          <w:szCs w:val="28"/>
          <w:cs/>
        </w:rPr>
        <w:t>यत्तेन</w:t>
      </w:r>
      <w:r w:rsidR="00EC5B4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मृतमहोत्सवस्य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C5B4E" w:rsidRPr="006E3D11">
        <w:rPr>
          <w:rFonts w:ascii="Mangal" w:hAnsi="Mangal" w:cs="Mangal"/>
          <w:color w:val="7030A0"/>
          <w:sz w:val="28"/>
          <w:szCs w:val="28"/>
          <w:cs/>
        </w:rPr>
        <w:t>कार्यक्रमा</w:t>
      </w:r>
      <w:r w:rsidR="00EC5B4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दृष्ट्वा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निर्धारितं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यदसौ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स्वातन्त्र्य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संग्राम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</w:rPr>
        <w:t>स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म्ब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द्धानां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न्यूना</w:t>
      </w:r>
      <w:r w:rsidR="00637311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न्न्यू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दश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स्थानानां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यात्रां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विधास्यति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तस्य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सूच्यां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प्रथम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</w:rPr>
        <w:t>गन्त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व्यं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भगवतो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</w:rPr>
        <w:t>बिरसामुण्डा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वर्यस्य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जन्मस्थलमस्ति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नवीनेन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लिखितं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यज्झारखण्डस्य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आदिवासि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स्वातन्त्र्य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-सैनिकानां 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</w:rPr>
        <w:t>गाथा</w:t>
      </w:r>
      <w:r w:rsidR="00BB7673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सौ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</w:rPr>
        <w:t>देशस्य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न्यान्य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भागेषु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प्रसारयिष्यति।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नवीनभ्रातः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!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एतन्निर्णयार्थमहं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44DF4" w:rsidRPr="006E3D11">
        <w:rPr>
          <w:rFonts w:ascii="Mangal" w:hAnsi="Mangal" w:cs="Mangal"/>
          <w:color w:val="7030A0"/>
          <w:sz w:val="28"/>
          <w:szCs w:val="28"/>
          <w:cs/>
        </w:rPr>
        <w:t>भव</w:t>
      </w:r>
      <w:r w:rsidR="0063731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ते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शुभकामनाः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व्याहरामि।</w:t>
      </w:r>
      <w:r w:rsidR="00262B67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262B67" w:rsidRPr="006E3D11" w:rsidRDefault="00637311" w:rsidP="00E40CB2">
      <w:pPr>
        <w:spacing w:line="360" w:lineRule="auto"/>
        <w:rPr>
          <w:rFonts w:ascii="Mangal" w:hAnsi="Mangal" w:cs="Mangal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सखायः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!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कस्यचित्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स्वातन्त्र्य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BB767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सैनिकस्य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सं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घर्षगाथा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भवेत्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 वा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कस्यचित्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स्थानस्य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इतिहासः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स्या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त्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तत्सर्व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अमृतमहोत्सवे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अखिलदेशे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प्रसारणीय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म्, 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तैश्च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संयोजनीयाः।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भवन्तः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द्रक्ष्यन्ति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यत्सत्वरमेव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अमृतमहोत्सवः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</w:rPr>
        <w:t>प्रेरणास्पद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अमृतबिन्दुभिः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आपूरितः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भविष्यति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चाद्भुताऽमृतधारा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प्रवहिष्यति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या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हि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स्मान्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स्वतन्त्रतायाः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शतवर्षाणि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यावत्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उत्प्रेरयिष्यति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देश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 उ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च्चशिख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राणि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नेष्यति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किमपि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विशे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षं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र्तुं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भा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वान्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उ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त्पादयिष्यति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स्वतन्त्रतासंघर्षे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अस्म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त्सैनिकैः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अगणि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तानि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कष्टा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सोढा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यतो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देशहित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कृते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त्यागं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बलिदानं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स्वीयकर्त्तव्यत्वेन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अभिजानन्ति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स्म</w:t>
      </w:r>
      <w:r w:rsidR="00E80C89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तेषां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त्याग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बलिदान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गाथाः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अस्मान्सततं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कर्त्तव्यमार्गे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प्रेरयन्ति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भगव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 </w:t>
      </w:r>
      <w:r w:rsidR="00E80C89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श्री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कृष्णेन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</w:rPr>
        <w:t>श्रीमद्भगवद्गीता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निगदितं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</w:rPr>
        <w:t>–</w:t>
      </w:r>
    </w:p>
    <w:p w:rsidR="00262B67" w:rsidRPr="006E3D11" w:rsidRDefault="00B85B92" w:rsidP="00262B67">
      <w:pPr>
        <w:spacing w:line="360" w:lineRule="auto"/>
        <w:rPr>
          <w:rFonts w:ascii="Mangal" w:hAnsi="Mangal" w:cs="Mangal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‘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नियतं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कुरु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कर्म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त्वं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कर्म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ज्यायो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ह्यकर्मणः।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’</w:t>
      </w:r>
    </w:p>
    <w:p w:rsidR="00E80C89" w:rsidRPr="006E3D11" w:rsidRDefault="00344095" w:rsidP="00E80C89">
      <w:pPr>
        <w:spacing w:line="360" w:lineRule="auto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ए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तेनैव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भावेन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वयं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सर्वे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स्वीय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नियतकर्मणा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 अ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नुपालनं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पूर्णनिष्ठया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क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रवा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म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स्वतन्त्रतायाः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</w:rPr>
        <w:t>अमृतमहोत्सवस्य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ए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षः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भावः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यद्वयं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नूतनसंकल्प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साधनां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</w:rPr>
        <w:t>क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रवाम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तदनु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च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तत्संकल्पसिद्धये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प्राणपणेन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सन्नद्धाः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भवेम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एतैः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संकल्पैः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समाज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देशस्य</w:t>
      </w:r>
      <w:r w:rsidR="00262B67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च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कल्याणं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भवतु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भारतस्य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</w:rPr>
        <w:t>भविष्य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 चो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</w:rPr>
        <w:t>ज्ज्व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लं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भवतु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संकल्पेऽस्मिन्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आत्मनो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</w:rPr>
        <w:t>दायि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त्वं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</w:rPr>
        <w:t>कर्त्तव्य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ञ्च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</w:rPr>
        <w:t>संवलि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ते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</w:rPr>
        <w:t>भवित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व्ये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मम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विश्वासः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अस्ति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श्रीमद्भगवद्गीतायाः 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</w:rPr>
        <w:t>सन्देशानुसरणस्य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ए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षः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स्वर्णावसरः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अस्माभिरधिगतः।</w:t>
      </w:r>
      <w:r w:rsidR="00E80C89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                                                       </w:t>
      </w:r>
    </w:p>
    <w:p w:rsidR="00E40CB2" w:rsidRPr="006E3D11" w:rsidRDefault="00E80C89" w:rsidP="00E80C89">
      <w:pPr>
        <w:spacing w:line="360" w:lineRule="auto"/>
        <w:rPr>
          <w:rFonts w:ascii="Mangal" w:hAnsi="Mangal" w:cs="Mangal"/>
          <w:color w:val="7030A0"/>
          <w:sz w:val="28"/>
          <w:szCs w:val="28"/>
        </w:rPr>
      </w:pP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प्रियाः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विगतवर्षे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मार्चमासे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जनैः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सर्वप्रथमं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‘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जनता-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संचाररोधः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’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इति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शब्दः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श्रुतः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आसीत्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परमेतस्य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महद्देशस्य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</w:t>
      </w:r>
      <w:r w:rsidR="00B85B9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त्याः प्र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जायाः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</w:rPr>
        <w:t>म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हा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नुभवं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8973FC" w:rsidRPr="006E3D11">
        <w:rPr>
          <w:rFonts w:ascii="Mangal" w:hAnsi="Mangal" w:cs="Mangal"/>
          <w:color w:val="7030A0"/>
          <w:sz w:val="28"/>
          <w:szCs w:val="28"/>
          <w:cs/>
        </w:rPr>
        <w:t>पश्य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न्तु</w:t>
      </w:r>
      <w:r w:rsidR="008973FC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!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यज्जन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ता-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संचाररोधः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सम्पूर्ण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विश्वस्य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अपूर्वानुभवः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जातः।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एषो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हि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</w:rPr>
        <w:t>अनुशासनश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क्तेः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</w:rPr>
        <w:t>अद्भु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ता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नुभवः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अवर्तत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यस्य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भाविन्यः सन्ततयः </w:t>
      </w:r>
    </w:p>
    <w:p w:rsidR="006E3D11" w:rsidRPr="006E3D11" w:rsidRDefault="00344095" w:rsidP="006E3D11">
      <w:pPr>
        <w:spacing w:line="360" w:lineRule="auto"/>
        <w:ind w:left="3780" w:hanging="3780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>गर्वमनुभविष्यन्ति।</w:t>
      </w:r>
      <w:r w:rsidR="00E80C89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एवमेव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स्थालीशब्देन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करतालेन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</w:rPr>
        <w:t>दीपप्र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ज्ज्वा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लेन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चास्माकं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को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</w:rPr>
        <w:t>रोनायो</w:t>
      </w:r>
      <w:r w:rsidR="00E80C89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द्ध</w:t>
      </w:r>
      <w:r w:rsidR="00E80C89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न्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6E3D11" w:rsidRPr="006E3D11" w:rsidRDefault="00344095" w:rsidP="006E3D11">
      <w:pPr>
        <w:spacing w:line="360" w:lineRule="auto"/>
        <w:ind w:left="3780" w:hanging="3780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>प्रति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</w:rPr>
        <w:t>सम्मान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</w:rPr>
        <w:t>प्रकाशनम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पि अ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स्ति।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भवन्तः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अनुमानमपि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कर्तुं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न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शक्नुवन्ति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य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दे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षो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हि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</w:p>
    <w:p w:rsidR="00D85ACB" w:rsidRPr="006E3D11" w:rsidRDefault="00C64AFD" w:rsidP="006E3D11">
      <w:pPr>
        <w:spacing w:line="360" w:lineRule="auto"/>
        <w:ind w:left="3780" w:hanging="3780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अवसरः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कोरोनायो</w:t>
      </w:r>
      <w:r w:rsidR="00D85AC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द्ध</w:t>
      </w:r>
      <w:r w:rsidR="00D85AC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णां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कि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यान्</w:t>
      </w:r>
      <w:r w:rsidR="006E3D11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हृदयस्पर्शी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अवर्तत</w:t>
      </w:r>
      <w:r w:rsidR="00D85AC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एतेनैव</w:t>
      </w:r>
      <w:r w:rsidR="00D85AC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प्रोत्साहनेन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85ACB" w:rsidRPr="006E3D11">
        <w:rPr>
          <w:rFonts w:ascii="Mangal" w:hAnsi="Mangal" w:cs="Mangal"/>
          <w:color w:val="7030A0"/>
          <w:sz w:val="28"/>
          <w:szCs w:val="28"/>
          <w:cs/>
        </w:rPr>
        <w:t>आवर्ष</w:t>
      </w:r>
      <w:r w:rsidR="00D85AC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6E3D11" w:rsidRPr="006E3D11" w:rsidRDefault="00344095" w:rsidP="006E3D11">
      <w:pPr>
        <w:spacing w:line="360" w:lineRule="auto"/>
        <w:ind w:left="3780" w:hanging="3780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>अक्लान्ताः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भवन्तः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सततं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सेवारताः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अवर्तन्त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</w:rPr>
        <w:t>देशस्य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कैकस्य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नागरिकस्य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प्राणरक्षार्थं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D85ACB" w:rsidRPr="006E3D11" w:rsidRDefault="00344095" w:rsidP="006E3D11">
      <w:pPr>
        <w:spacing w:line="360" w:lineRule="auto"/>
        <w:ind w:left="3780" w:hanging="3780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>संघर्षरताः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अभवन्</w:t>
      </w:r>
      <w:r w:rsidR="006E3D11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D85AC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85ACB" w:rsidRPr="006E3D11">
        <w:rPr>
          <w:rFonts w:ascii="Mangal" w:hAnsi="Mangal" w:cs="Mangal"/>
          <w:color w:val="7030A0"/>
          <w:sz w:val="28"/>
          <w:szCs w:val="28"/>
          <w:cs/>
        </w:rPr>
        <w:t>विग</w:t>
      </w:r>
      <w:r w:rsidR="00D85AC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ते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वर्षे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एतत्समये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प्रश्नः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</w:rPr>
        <w:t>आसीद्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य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त्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कोरोनानिवार</w:t>
      </w:r>
      <w:r w:rsidR="00D85AC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</w:p>
    <w:p w:rsidR="00E40CB2" w:rsidRPr="006E3D11" w:rsidRDefault="00344095" w:rsidP="00D85ACB">
      <w:pPr>
        <w:spacing w:line="360" w:lineRule="auto"/>
        <w:ind w:left="3780" w:hanging="3780"/>
        <w:rPr>
          <w:rFonts w:ascii="Mangal" w:hAnsi="Mangal" w:cs="Mangal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>कौषधिः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कदा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या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</w:t>
      </w:r>
      <w:r w:rsidR="00E40CB2" w:rsidRPr="006E3D11">
        <w:rPr>
          <w:rFonts w:ascii="Mangal" w:hAnsi="Mangal" w:cs="Mangal"/>
          <w:color w:val="7030A0"/>
          <w:sz w:val="28"/>
          <w:szCs w:val="28"/>
          <w:cs/>
        </w:rPr>
        <w:t>द्विकसि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तः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भविष्यति।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             </w:t>
      </w:r>
    </w:p>
    <w:p w:rsidR="006E3D11" w:rsidRPr="006E3D11" w:rsidRDefault="00D85ACB" w:rsidP="006E3D11">
      <w:pPr>
        <w:spacing w:line="360" w:lineRule="auto"/>
        <w:ind w:left="3780" w:hanging="3780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सखायः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!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</w:rPr>
        <w:t>गर्वास्प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दमिदं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यद्भारतमद्य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विश्वस्य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बृहत्तमं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सूच्यौषधि</w:t>
      </w:r>
      <w:r w:rsidR="006E3D11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E40CB2" w:rsidRPr="006E3D11" w:rsidRDefault="00344095" w:rsidP="006E3D11">
      <w:pPr>
        <w:spacing w:line="360" w:lineRule="auto"/>
        <w:ind w:left="3780" w:hanging="3780"/>
        <w:rPr>
          <w:rFonts w:ascii="Mangal" w:hAnsi="Mangal" w:cs="Mangal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>कार्यक्रमं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संचालयति</w:t>
      </w:r>
      <w:r w:rsidR="006E3D11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एतत्कार्यक्रमस्य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चित्रा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णां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विषये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भुवनेश्वरस्य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पुष्पाशुक्ल</w:t>
      </w:r>
      <w:r w:rsidR="00C64AF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</w:p>
    <w:p w:rsidR="006E3D11" w:rsidRPr="006E3D11" w:rsidRDefault="00C64AFD" w:rsidP="006E3D11">
      <w:pPr>
        <w:spacing w:line="360" w:lineRule="auto"/>
        <w:ind w:left="3780" w:hanging="3780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महाभागया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लि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खितं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यद्गृहस्य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वरिष्ठसदस्येषु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सूच्यौषधि</w:t>
      </w:r>
      <w:r w:rsidR="00D85AC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विषये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40CB2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यः उ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त्साहः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दृश्यते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तस्य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</w:p>
    <w:p w:rsidR="006E6CF8" w:rsidRPr="006E3D11" w:rsidRDefault="00344095" w:rsidP="006E3D11">
      <w:pPr>
        <w:spacing w:line="360" w:lineRule="auto"/>
        <w:ind w:left="3780" w:hanging="3780"/>
        <w:rPr>
          <w:rFonts w:ascii="Mangal" w:hAnsi="Mangal" w:cs="Mangal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>चर्चा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मया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‘मनकीबात’-प्रसारणे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करणी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344095" w:rsidRPr="006E3D11" w:rsidRDefault="00D85ACB" w:rsidP="00D85ACB">
      <w:pPr>
        <w:spacing w:line="360" w:lineRule="auto"/>
        <w:rPr>
          <w:rFonts w:ascii="Mangal" w:hAnsi="Mangal" w:cs="Mangal"/>
          <w:color w:val="7030A0"/>
          <w:sz w:val="28"/>
          <w:szCs w:val="28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  सखायः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!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एतत्सत्यमस्ति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यद्देशस्य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प्रति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को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णं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वयमेतादृक्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-वृत्तानि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शृणुमः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चित्राणि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पश्यामः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यान्य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स्माकं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हृदयं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स्पृशन्ति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उत्तरप्रदेशे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जौनपुरस्य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नवोत्तर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शतवर्षीय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वृद्धया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रामदुलैया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-मात्रा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सूच्यौषध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 अ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धिगत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एवमेव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देहल्याः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सप्तोत्तर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शतवर्षीये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ण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श्री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केवलकृष्णेन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सूच्यौष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धं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सेवित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हैदराबादे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शतवर्षीये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ण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जय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चौ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</w:rPr>
        <w:t>ध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री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वर्येणा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पि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ओ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षधिरेष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वा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प्तः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सर्वे</w:t>
      </w:r>
      <w:r w:rsidR="006E6CF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चैतस्य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सेवनार्थं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</w:rPr>
        <w:t>अ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ध्य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र्थिताः।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ट्विट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फे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</w:rPr>
        <w:t>बु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क्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-चेत्यत्र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पश्यामि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यज्जनाः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स्वीयपरिवारस्य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वयोवृद्धेभ्यः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एतदौषध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स्य उ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पसेवनानन्तरं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तेषां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चित्राणि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संविभाजयन्ति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केर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ळ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युवकेन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आनन्द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न्-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नायरेण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तु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स्य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‘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वैक्सीन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सेवा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’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इति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नूतनाभियानमपि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</w:rPr>
        <w:t>संचालित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एतादृशाः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सन्देशाः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दिल्लीतः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शिवा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न्या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हिमाचलतः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हिमांशुना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अन्यैश्च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युवजनैः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प्रेषिताः।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भव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तां स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र्वेषामेव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श्रो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तॄ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णां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विचाराणां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प्रशंसां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करोमि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साकमेव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कोरोनां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विरुद्ध्य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संघर्षस्य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मन्त्रमपि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स्मरन्तु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–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योs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स्ति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-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‘‘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दवाई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भी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-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कड़ाई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भी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’’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 ‘औषधमपि कठोरानुशासनमपि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’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एतत्केवलं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नैव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कथनीय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अपितु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करणीय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मपि,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अन्येभ्यश्च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सूचयितव्यम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स्ति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सर्वे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‘‘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दवाई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भी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-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कड़ाई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भी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’’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इत्यस्य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प्रतिब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द्धाः अपि 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करणीयाः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सन्ति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344095" w:rsidRPr="006E3D11" w:rsidRDefault="00D85ACB" w:rsidP="001F3044">
      <w:pPr>
        <w:spacing w:line="360" w:lineRule="auto"/>
        <w:rPr>
          <w:rFonts w:ascii="Mangal" w:hAnsi="Mangal" w:cs="Mangal"/>
          <w:color w:val="7030A0"/>
          <w:sz w:val="28"/>
          <w:szCs w:val="28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प्रियाः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मयाऽद्य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इन्दौर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वासिन्यै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सौम्यायै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धन्यवादः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करणीयः।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तया ए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महत्त्वाधायि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विषयं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ममावधान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 आ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कर्षित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अस्य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चर्चा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‘</w:t>
      </w:r>
      <w:r w:rsidR="005103ED" w:rsidRPr="006E3D11">
        <w:rPr>
          <w:rFonts w:ascii="Mangal" w:hAnsi="Mangal" w:cs="Mangal"/>
          <w:color w:val="7030A0"/>
          <w:sz w:val="28"/>
          <w:szCs w:val="28"/>
          <w:cs/>
        </w:rPr>
        <w:t>मनोगत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म्’-इत्यत्र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कर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णीया इ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अ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ध्य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</w:rPr>
        <w:t>र्थित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अयं वि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षयः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अस्ति -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</w:rPr>
        <w:t>क्रिके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ट्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क्री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डि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मितालीराजमहाभागायाः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88015B" w:rsidRPr="006E3D11">
        <w:rPr>
          <w:rFonts w:ascii="Mangal" w:hAnsi="Mangal" w:cs="Mangal"/>
          <w:color w:val="7030A0"/>
          <w:sz w:val="28"/>
          <w:szCs w:val="28"/>
          <w:cs/>
        </w:rPr>
        <w:t>नूत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नं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कीर्तिमान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मिता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ली-महोदया नातिचिर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आन्ता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राष्ट्रिय-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</w:rPr>
        <w:t>क्रिके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ट्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स्पर्धासु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दशसहस्रधावनांका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नाम्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र्जयितृ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षु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प्रथमा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भारतीया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महिला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</w:rPr>
        <w:t>क्रिके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ट्</w:t>
      </w:r>
      <w:r w:rsidR="00C57564" w:rsidRPr="006E3D11">
        <w:rPr>
          <w:rFonts w:ascii="Mangal" w:hAnsi="Mangal" w:cs="Mangal"/>
          <w:color w:val="7030A0"/>
          <w:sz w:val="28"/>
          <w:szCs w:val="28"/>
          <w:cs/>
        </w:rPr>
        <w:t>क्री</w:t>
      </w:r>
      <w:r w:rsidR="00C5756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डि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संजातास्ति</w:t>
      </w:r>
      <w:r w:rsidR="001F304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तस्याः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अस्यै उ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पलब्धये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बहूनि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वर्धापनानि।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मिताली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वर्या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आन्ता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राष्ट्रिय-</w:t>
      </w:r>
      <w:r w:rsidR="00E267EF" w:rsidRPr="006E3D11">
        <w:rPr>
          <w:rFonts w:ascii="Mangal" w:hAnsi="Mangal" w:cs="Mangal"/>
          <w:color w:val="7030A0"/>
          <w:sz w:val="28"/>
          <w:szCs w:val="28"/>
          <w:cs/>
        </w:rPr>
        <w:t>क्रिके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ट्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स्पर्धायां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सर्वोच्चोपलब्धिक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र्तृषु अन्यतमा </w:t>
      </w:r>
      <w:r w:rsidR="00E267EF" w:rsidRPr="006E3D11">
        <w:rPr>
          <w:rFonts w:ascii="Mangal" w:hAnsi="Mangal" w:cs="Mangal"/>
          <w:color w:val="7030A0"/>
          <w:sz w:val="28"/>
          <w:szCs w:val="28"/>
          <w:cs/>
        </w:rPr>
        <w:t>क्री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डि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कास्ति।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एकदिवसीयान्ता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रा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ष्ट्रि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य-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स्पर्धासु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सप्तसहस्रधावनांका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नाम् 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र्जनक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र्त्री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असौ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एकैवान्ता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राष्ट्रिय-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महिला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267EF" w:rsidRPr="006E3D11">
        <w:rPr>
          <w:rFonts w:ascii="Mangal" w:hAnsi="Mangal" w:cs="Mangal"/>
          <w:color w:val="7030A0"/>
          <w:sz w:val="28"/>
          <w:szCs w:val="28"/>
          <w:cs/>
        </w:rPr>
        <w:t>क्री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डि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कास्ति।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महिलाक्रिके</w:t>
      </w:r>
      <w:r w:rsidR="001F304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ट्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क्षेत्रे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तस्याः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योगदानं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अतीवाद्भुतमस्ति।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स्वीय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द्विदश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का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धि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के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खेलावधौ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मितालीराज</w:t>
      </w:r>
      <w:r w:rsidR="00E267E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वर्यया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सहस्र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शः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लक्षशः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च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उत्प्रेरिताः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|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तस्याः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कठोरपरिश्रमस्य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सफलतायाश्च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</w:rPr>
        <w:t>गाथा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केवलं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267EF" w:rsidRPr="006E3D11">
        <w:rPr>
          <w:rFonts w:ascii="Mangal" w:hAnsi="Mangal" w:cs="Mangal"/>
          <w:color w:val="7030A0"/>
          <w:sz w:val="28"/>
          <w:szCs w:val="28"/>
          <w:cs/>
        </w:rPr>
        <w:t>महिलाना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अपितु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पुरुषक्रीडकानां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कृते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चा</w:t>
      </w:r>
      <w:r w:rsidR="001F3044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पि स</w:t>
      </w:r>
      <w:r w:rsidR="001F3044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प्रेरिका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वर्तते।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344095" w:rsidRPr="006E3D11" w:rsidRDefault="001F3044" w:rsidP="001F3044">
      <w:pPr>
        <w:spacing w:line="360" w:lineRule="auto"/>
        <w:rPr>
          <w:rFonts w:ascii="Mangal" w:hAnsi="Mangal" w:cs="Mangal"/>
          <w:color w:val="7030A0"/>
          <w:sz w:val="28"/>
          <w:szCs w:val="28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</w:t>
      </w:r>
      <w:r w:rsidR="00D91043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सखायः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! 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</w:rPr>
        <w:t>एत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द्धि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रोचकमस्ति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अस्मिन्नेव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मार्चमासे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यदा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वयं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</w:rPr>
        <w:t>महिलादिवस</w:t>
      </w:r>
      <w:r w:rsidR="00E267E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आ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योजनं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</w:rPr>
        <w:t>कुर्व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न्तः स्मः तदा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अनेकाभिः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</w:rPr>
        <w:t>महिलाक्री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डि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काभिः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बहूनि 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</w:rPr>
        <w:t>पदका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नि 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</w:rPr>
        <w:t>कीर्तिमाना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नि च 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</w:rPr>
        <w:t>अधिगता</w:t>
      </w:r>
      <w:r w:rsidR="00555876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नि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</w:rPr>
        <w:t>देहल्यामायोजि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तायाम्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‘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आई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.</w:t>
      </w:r>
      <w:r w:rsidR="0088015B" w:rsidRPr="006E3D11">
        <w:rPr>
          <w:rFonts w:ascii="Mangal" w:hAnsi="Mangal" w:cs="Mangal"/>
          <w:color w:val="7030A0"/>
          <w:sz w:val="28"/>
          <w:szCs w:val="28"/>
          <w:cs/>
        </w:rPr>
        <w:t>ए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.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ए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.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फ्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.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विश्व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चषक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लक्ष्यवेध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स्पर्धायां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शीर्षस्थानेऽवर्तत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भारतेन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वि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जितानां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स्वर्णपदकानां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संख्या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सर्वाधिकाऽ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सीत्।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इदं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हि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महिला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-पुरुषाणां </w:t>
      </w:r>
      <w:r w:rsidR="00E267EF" w:rsidRPr="006E3D11">
        <w:rPr>
          <w:rFonts w:ascii="Mangal" w:hAnsi="Mangal" w:cs="Mangal"/>
          <w:color w:val="7030A0"/>
          <w:sz w:val="28"/>
          <w:szCs w:val="28"/>
          <w:cs/>
        </w:rPr>
        <w:t>लक्ष्यवेधकाना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उत्कृष्टप्रदर्शनेनैव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</w:rPr>
        <w:t>स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ञ्जा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तम्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अस्मिन्नेव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समये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पी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.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वी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.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सिन्धुना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‘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बी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.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डब्ल्यू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.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ए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फ्</w:t>
      </w:r>
      <w:r w:rsidR="00A05D48" w:rsidRPr="006E3D11">
        <w:rPr>
          <w:rFonts w:ascii="Mangal" w:hAnsi="Mangal" w:cs="Mangal"/>
          <w:color w:val="7030A0"/>
          <w:sz w:val="28"/>
          <w:szCs w:val="28"/>
        </w:rPr>
        <w:t>.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स्विस्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-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ओप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>-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</w:rPr>
        <w:t>सुपर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</w:rPr>
        <w:t>त्रिशत</w:t>
      </w:r>
      <w:r w:rsidR="00A05D4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मितायां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स्पर्धायां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रजतपदकं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विजितम्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अद्य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शिक्षातः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उद्यमितां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यावत्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</w:rPr>
        <w:t>सशस्त्रसेना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श्च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विज्ञानप्रविधिं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यावत्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</w:rPr>
        <w:t>प्रत्ये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कं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क्षेत्रे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पुत्र्यः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स्वीयाभिज्ञानं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स्थापयन्ति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व्यावसायिक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चयनरूपे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क्रीडाः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यूनां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267EF" w:rsidRPr="006E3D11">
        <w:rPr>
          <w:rFonts w:ascii="Mangal" w:hAnsi="Mangal" w:cs="Mangal"/>
          <w:color w:val="7030A0"/>
          <w:sz w:val="28"/>
          <w:szCs w:val="28"/>
          <w:cs/>
        </w:rPr>
        <w:t>प्राथमिकताया</w:t>
      </w:r>
      <w:r w:rsidR="00E267E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  आ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गच्छ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न्ति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क्रीडासु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महिलानामुपलब्धयः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प्रेरणास्पद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छवयश्च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सततं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अभिवर्धमानाः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वर्तन्ते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FF3238" w:rsidRPr="006E3D11" w:rsidRDefault="001F3044" w:rsidP="00FF3238">
      <w:pPr>
        <w:spacing w:line="360" w:lineRule="auto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मम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प्रियाः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देशवासिनः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कतिपय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दिनपूर्व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 आयोजि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तं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भारतीय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सामुद्रिकशिखरसम्मेलनं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</w:rPr>
        <w:t>स्म</w:t>
      </w:r>
      <w:r w:rsidR="00E148D1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र्यते वा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अस्मिन्शिखरसम्मेलने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कि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आ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ख्यातमासीत्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वा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कोऽपि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स्मरति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88015B" w:rsidRPr="006E3D11">
        <w:rPr>
          <w:rFonts w:ascii="Mangal" w:hAnsi="Mangal" w:cs="Mangal"/>
          <w:color w:val="7030A0"/>
          <w:sz w:val="28"/>
          <w:szCs w:val="28"/>
          <w:cs/>
        </w:rPr>
        <w:t>स्वाभाविक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मिदं 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-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बहवो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कार्यक्रमाः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भवन्ति,</w:t>
      </w:r>
      <w:r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बहुविध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</w:rPr>
        <w:t>वक्तव्या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नि जायन्ते,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प्रत्येकं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</w:rPr>
        <w:t>स्म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र्तुं नैव शक्यते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एतत्स्वाभाविकमस्ति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परं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यदा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ज्ञातं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यन्ममाग्रहः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8973FC" w:rsidRPr="006E3D11">
        <w:rPr>
          <w:rFonts w:ascii="Mangal" w:hAnsi="Mangal" w:cs="Mangal"/>
          <w:color w:val="7030A0"/>
          <w:sz w:val="28"/>
          <w:szCs w:val="28"/>
          <w:cs/>
        </w:rPr>
        <w:t>गुरुप्र</w:t>
      </w:r>
      <w:r w:rsidR="008973FC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साद-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वर्येण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सावधानं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संधारितः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तदाऽहं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विस्मितः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अभवम्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सम्मेलने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मया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देशस्य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प्रकाशस्तम्भ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परिक्षेत्रेषु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पर्यटनसुविधा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नां 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</w:rPr>
        <w:t>विकासार्थ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आकारितमासीत्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गुरुप्र</w:t>
      </w:r>
      <w:r w:rsidR="008973FC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साद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महाभागेन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तमिलनाडोः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चेन्नई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महाबलीपुरम्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-इत्यनयोः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प्रकाशस्तम्भयोः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</w:rPr>
        <w:t>द्विसहस्रोत्त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रै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कोनविंशवर्षे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विहितायाः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स्वीययात्रायाः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विषये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वर्णितमस्ति।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</w:rPr>
        <w:t>तेन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तीवरोचक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तथ्यानि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प्रकाशितानि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88015B" w:rsidRPr="006E3D11">
        <w:rPr>
          <w:rFonts w:ascii="Mangal" w:hAnsi="Mangal" w:cs="Mangal"/>
          <w:color w:val="7030A0"/>
          <w:sz w:val="28"/>
          <w:szCs w:val="28"/>
          <w:cs/>
        </w:rPr>
        <w:t>येन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‘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</w:rPr>
        <w:t>मन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कीबात’-प्रसारणस्य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श्रोतारोऽपि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विस्मिताः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भविष्यन्ति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यथा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चेन्नई</w:t>
      </w:r>
      <w:r w:rsidR="00DD4110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प्रकाशस्तम्भः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विश्वस्य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कतिपयेषु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प्रकाश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स्तम्भे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षु अन्यतमः अ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स्ति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यस्मिन्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F3238" w:rsidRPr="006E3D11">
        <w:rPr>
          <w:rFonts w:ascii="Mangal" w:hAnsi="Mangal" w:cs="Mangal"/>
          <w:color w:val="7030A0"/>
          <w:sz w:val="28"/>
          <w:szCs w:val="28"/>
          <w:cs/>
        </w:rPr>
        <w:t>एलिवेट</w:t>
      </w:r>
      <w:r w:rsidR="00FF3238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</w:rPr>
        <w:t>इत्युद्वाह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कं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</w:rPr>
        <w:t>स्थापि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तं</w:t>
      </w:r>
      <w:r w:rsidR="0088015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88015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वर्तते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एषः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</w:rPr>
        <w:t>एक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एव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प्रकाशस्तम्भः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योहि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नगरसीमायां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स्थापितः।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</w:rPr>
        <w:t>अ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स्मिन् 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</w:rPr>
        <w:t>विद्यु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त्-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संचाराय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</w:rPr>
        <w:t>सौरपटला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</w:rPr>
        <w:t>स्थापिता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नि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श्री</w:t>
      </w:r>
      <w:r w:rsidR="0030384E" w:rsidRPr="006E3D11">
        <w:rPr>
          <w:rFonts w:ascii="Mangal" w:hAnsi="Mangal" w:cs="Mangal"/>
          <w:color w:val="7030A0"/>
          <w:sz w:val="28"/>
          <w:szCs w:val="28"/>
          <w:cs/>
        </w:rPr>
        <w:t>गुरु</w:t>
      </w:r>
      <w:r w:rsidR="00FF3238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0384E" w:rsidRPr="006E3D11">
        <w:rPr>
          <w:rFonts w:ascii="Mangal" w:hAnsi="Mangal" w:cs="Mangal"/>
          <w:color w:val="7030A0"/>
          <w:sz w:val="28"/>
          <w:szCs w:val="28"/>
          <w:cs/>
        </w:rPr>
        <w:t>प्र</w:t>
      </w:r>
      <w:r w:rsidR="0030384E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सादे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प्रकाशस्तम्भस्य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संग्रहालयविषयेऽपि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लिखितमस्ति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येन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सामुद्रिकेतिहासः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प्रकाशितः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भवति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संग्रहालये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तैलचालिताः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बृहद्वर्तिकाः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मृत्तैलप्रकाशकाः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शिलातैलवाष्पकाः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पुराकाले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प्रयोज्यमानाश्च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विद्युद्दीपाः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प्रदर्शिताः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वर्तन्ते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भारतस्य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</w:rPr>
        <w:t>प्राचीनतम</w:t>
      </w:r>
      <w:r w:rsidR="00C02B7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स्य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273ED" w:rsidRPr="006E3D11">
        <w:rPr>
          <w:rFonts w:ascii="Mangal" w:hAnsi="Mangal" w:cs="Mangal"/>
          <w:color w:val="7030A0"/>
          <w:sz w:val="28"/>
          <w:szCs w:val="28"/>
          <w:cs/>
        </w:rPr>
        <w:t>महाबलीपुर</w:t>
      </w:r>
      <w:r w:rsidR="00F27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म्-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प्रकाशस्तम्भ</w:t>
      </w:r>
      <w:r w:rsidR="00F27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विषयेऽपि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27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श्री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गुरुप्र</w:t>
      </w:r>
      <w:r w:rsidR="0030384E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सादे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F273ED" w:rsidRPr="006E3D11">
        <w:rPr>
          <w:rFonts w:ascii="Mangal" w:hAnsi="Mangal" w:cs="Mangal"/>
          <w:color w:val="7030A0"/>
          <w:sz w:val="28"/>
          <w:szCs w:val="28"/>
          <w:cs/>
        </w:rPr>
        <w:t>सविस्त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रं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0384E" w:rsidRPr="006E3D11">
        <w:rPr>
          <w:rFonts w:ascii="Mangal" w:hAnsi="Mangal" w:cs="Mangal"/>
          <w:color w:val="7030A0"/>
          <w:sz w:val="28"/>
          <w:szCs w:val="28"/>
          <w:cs/>
        </w:rPr>
        <w:t>लिखित</w:t>
      </w:r>
      <w:r w:rsidR="0030384E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273ED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तेनोक्तं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B7BDF" w:rsidRPr="006E3D11">
        <w:rPr>
          <w:rFonts w:ascii="Mangal" w:hAnsi="Mangal" w:cs="Mangal"/>
          <w:color w:val="7030A0"/>
          <w:sz w:val="28"/>
          <w:szCs w:val="28"/>
          <w:cs/>
        </w:rPr>
        <w:t>यदे</w:t>
      </w:r>
      <w:r w:rsidR="005B7BD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नं प्र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काशस्तम्भं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निकषा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724055" w:rsidRPr="006E3D11">
        <w:rPr>
          <w:rFonts w:ascii="Mangal" w:hAnsi="Mangal" w:cs="Mangal"/>
          <w:color w:val="7030A0"/>
          <w:sz w:val="28"/>
          <w:szCs w:val="28"/>
          <w:cs/>
        </w:rPr>
        <w:t>शत</w:t>
      </w:r>
      <w:r w:rsidR="00724055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शो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वर्षप्राचीनं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पल्लवनृपेण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B7BDF" w:rsidRPr="006E3D11">
        <w:rPr>
          <w:rFonts w:ascii="Mangal" w:hAnsi="Mangal" w:cs="Mangal"/>
          <w:color w:val="7030A0"/>
          <w:sz w:val="28"/>
          <w:szCs w:val="28"/>
          <w:cs/>
        </w:rPr>
        <w:t>महेन्द्रवर्म</w:t>
      </w:r>
      <w:r w:rsidR="005B7BD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णा</w:t>
      </w:r>
      <w:r w:rsidR="00344095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724055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निर्मापितम् ‘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उल्कनेश्वरा</w:t>
      </w:r>
      <w:r w:rsidR="00724055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’</w:t>
      </w:r>
      <w:r w:rsidR="005B7BD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मन्दिरमस्ति</w:t>
      </w:r>
      <w:r w:rsidR="005B7BD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44095" w:rsidRPr="006E3D11">
        <w:rPr>
          <w:rFonts w:ascii="Mangal" w:hAnsi="Mangal" w:cs="Mangal"/>
          <w:color w:val="7030A0"/>
          <w:sz w:val="28"/>
          <w:szCs w:val="28"/>
          <w:cs/>
        </w:rPr>
        <w:t>।</w:t>
      </w:r>
    </w:p>
    <w:p w:rsidR="00FF3238" w:rsidRPr="006E3D11" w:rsidRDefault="00FF3238" w:rsidP="00FF3238">
      <w:pPr>
        <w:spacing w:line="360" w:lineRule="auto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सखायः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!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“</w:t>
      </w:r>
      <w:r w:rsidR="00E267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मनकी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बात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”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-प्रसारणस्य अवधौ अहं पर्यटनस्य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विभिन्नपक्षाणां चर्चाम् अनेकवारं कृतवान् परम् एते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light house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-इति प्रकाशस्तम्भाः पर्यटनदृष्ट्या अन्यतमाः भवन्ति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स्वीयाभिः भव्यसंरचनाभिः प्रकाश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स्तम्भाः सर्वदैव जनानाम् आकर्षणकेन्द्राणि भवन्ति। पर्यटन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सम्वर्धनार्थं भारते अपि एकसप्तति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संख्याकाः प्रकाशस्तम्भाः</w:t>
      </w:r>
      <w:r w:rsidR="00561F18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चिह्नीकृताः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एतेषु सर्वेष</w:t>
      </w:r>
      <w:r w:rsidR="00E267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ु उपक्रमेषु क्षमतानुसारं सङ्ग्र</w:t>
      </w:r>
      <w:r w:rsidR="00E267EF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हा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लयः</w:t>
      </w:r>
      <w:r w:rsidR="00561F18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5163B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वर्तुलाकारा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रङ्गशाला</w:t>
      </w:r>
      <w:r w:rsidR="00561F18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5163B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मुक्ताकाशीया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नाट्यशाला</w:t>
      </w:r>
      <w:r w:rsidR="00561F18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जलप</w:t>
      </w:r>
      <w:r w:rsidR="00561F18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ानगृहम्, बालोद्यानम्,</w:t>
      </w:r>
      <w:r w:rsidR="00E267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ईकोफ्रेण्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डली</w:t>
      </w:r>
      <w:r w:rsidR="00561F18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-इति </w:t>
      </w:r>
      <w:r w:rsidR="004859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पर्यावरणानुकूलाः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कुटीराः</w:t>
      </w:r>
      <w:r w:rsidR="005163B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भूसुदर्शनी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करणं च </w:t>
      </w:r>
      <w:r w:rsidR="005163B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सन्नद्धी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करिष्य</w:t>
      </w:r>
      <w:r w:rsidR="005163B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न्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यतः प्रकाशस्तम्भानां प्रसंगः चलति अतः एकस्य विशिष्टस्य प्रकाशस्तम्भस्य विषये ज्ञापयितुम् इच्छामि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एषः प्रकाशस्तम्भः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गुजरातस्य सुरेन्द्रनगर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जनपदस्य जिन्झुवाडा-नामके स्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थाने अस्ति</w:t>
      </w:r>
      <w:r w:rsidR="0030384E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किमु जान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न्ति 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भवन्तः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किमर्थम् </w:t>
      </w:r>
      <w:r w:rsidR="00E267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एषः प्रकाशस्तम्भः विशिष्टः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?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यतः हि यत्र एषः प्रकाशस्तम्भः अस्ति ततः समुद्रतटः इदा</w:t>
      </w:r>
      <w:r w:rsidR="0030384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नीं शतकिलोमीटरतः अपि दूरम्</w:t>
      </w:r>
      <w:r w:rsidR="0030384E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वर्तते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अस्मिन् ग्रामे भवन्तः तादृशान् पाषाणान् अपि प्राप्तुं शक्नुवन्ति ये बोधयन्ति यत् पुरा अत्र 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कदाचित् व्यस्तं नौपत्तनम् अभविष्यत्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एतस्य अभिप्रायः, पूर्वं समुद्रतटः जिञ्झुवाडा-पर्यन्तम् आसीत्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समुद्रस्य क्षयः वर्धनं पृष्ठगमनं दूरीभवनं च एतस्य एकं स्वरूपम् अस्ति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अस्मिन् एव मासे जापानतः आगतस्य सुनामीप्रकरणस्य दशवर्षाणि पूर्णानि भविष्यन्ति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अस्मिन् सुनामीप्रसङ्गे सहस्रशः जनाः मृत्युम् उपगताः आसन्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एतादृशं सुनामीप्रकरणं भारते चतुरधिक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द्विसहस्रतमे वर्षे आगतम् आसीत्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सुनामीप्रकरणे प्रकाशस्तम्भे कार्यरताः </w:t>
      </w:r>
      <w:r w:rsidR="00E267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चतुर्दश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E267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कार्मिकाः हुतिंगताः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अण्डमाननिकोबारे तमिलनाडु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राज्ये च स्थितेषु प्रकाशस्तम्भेषु ते दायित्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वं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िर्वहन्तः आसन्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C1511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अस्माकं</w:t>
      </w:r>
      <w:r w:rsidR="00C1511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भूरिपरिश्रमक</w:t>
      </w:r>
      <w:r w:rsidR="00DE448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र्</w:t>
      </w:r>
      <w:r w:rsidR="00A768F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तॄ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न्</w:t>
      </w:r>
      <w:r w:rsidR="00C1511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प्रकाशव्यवस्था</w:t>
      </w:r>
      <w:r w:rsidR="00C1511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पकान्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अहं सादरं श्रद्धाञ्जलिं समर्पयामि</w:t>
      </w:r>
      <w:r w:rsidR="00C1511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DE448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एतेषां कार्यं च भूरिशः प्रशंसा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170459" w:rsidRPr="006E3D11" w:rsidRDefault="00FF3238" w:rsidP="00170459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प्रियाः देशवासिनः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!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जीवनस्य प्रत्येकं क्षेत्रे नूतनत्वम् आधुनिकता च अनिवार्या भवति अन्यथा तत्कर्म अस्मभ्यं कदाचित् </w:t>
      </w:r>
      <w:r w:rsidR="00DE448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भारवद् भवेत्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भारतस्य कृषिजगति आधुनिकता कालापेक्षि</w:t>
      </w:r>
      <w:r w:rsidR="00DE448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ता वर्तते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E448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अतिविलम्बः जातः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</w:t>
      </w:r>
      <w:r w:rsidR="00AF681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स्माकं बहु समयः नष्टः </w:t>
      </w:r>
      <w:r w:rsidR="00DE448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कृषिक्षेत्रे वृत्</w:t>
      </w:r>
      <w:r w:rsidR="00DE448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त्यवसान् स्रष्टुं, कृषकाणाम् आयं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</w:t>
      </w:r>
      <w:r w:rsidR="0030384E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द्विगु</w:t>
      </w:r>
      <w:r w:rsidR="0030384E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णी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कर्तुं, परम्परागत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कृषिमाध्यमैः सह नवविकल्पाः, नवाचाराः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नूनं प्रयोक्तव्याः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श्वेत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क्रान्ति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समये 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देशेन इदम् अनुभूतम्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इदानीं मधुमक्षिका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पालनम्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अपि विकल्पत्वेन ख्यायितम्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मधुमक्षिकापालनं देशे मधुक्रान्तेः 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मिष्टक्रान्तेः वा आधारभूतं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भवति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अधिक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संख्यायां कृषकाः अनेन सम्बद्धाः जायन्ते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नवाचारान् </w:t>
      </w:r>
      <w:r w:rsidR="0030384E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च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कुर्वते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यथा हि पश्चिमबङ्गालस्य दार्जिलिंग्-स्थाने एकः गुरदुमनामकः ग्रामः अस्ति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पर्वतानाम् अत्यौन्नत्यं, भौगोलिक्यः 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च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समस्याः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परम् अत्रत्य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जनैः मधुमक्षिका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पालनोद्योगः आरब्धः, फलतः स्थाने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sस्मिन् निर्मितं मधु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सर्वे वाञ्छन्ति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अने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न कृषकाणाम् आयः अपि समेधितः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पश्चिमबंगालस्य एव 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सुन्दरवन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क्षेत्रस्य प्राकृतिकमधु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देशे विदेशे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षु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 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अभिलष्यते । मम एतादृशः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एव व्यक्तिगतः अनुभवः गुजरातस्य अपि अस्ति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गुजरातस्य बनास</w:t>
      </w:r>
      <w:r w:rsidR="00AD40EF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>कांठा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-स्थाने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षोडशाधिकद्विसहस्रतमे वर्षे एकम् आयोजनम् अभवत्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तस्मिन् कार्यक्रमे अहं जनान् प्रति अवदम् यद् अत्र नैकाः स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म्भावनाः सन्ति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किमर्थं न बनास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कांठा-क्षेत्रस्य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अस्मा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कं च कृषकाः मिष्टक्रान्तेः नूतन</w:t>
      </w:r>
      <w:r w:rsidR="0030384E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>म्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अ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ध्यायं लिखेयुः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?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भवन्तः ज्ञात्वा प्रसन्नाः भविष्यन्ति यत् अत्यल्पे एव समये 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बनासकांठा-क्षेत्रं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मधूत्पादनस्य प्रमुखं केन्द्रं जातम्</w:t>
      </w:r>
      <w:r w:rsidR="0030384E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अद्य 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बनास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कांठा-क्षेत्रस्य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कृषकाः मधुना ए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स्मिन् वर्षे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लक्षशः रूप्यकाणि अर्जयन्ति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एतादृशम् एव उदाहरणं हरियाणा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राज्यस्य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यमुनानगरस्य अपि अस्ति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यमुनानगरे कृषकाः मधुमक्षिका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पालनं कृत्वा प्रतिवर्षं शतशः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टनपरि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मितम् उत्पादनं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कृत्वा स्वीयम् आयम् वर्धयन्तः सन्ति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कृषकाणाम् अस्य </w:t>
      </w:r>
      <w:r w:rsidR="00A5753C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परिश्रमस्य फलमेव यत् देशे मधुनः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उत्पादनं नित्यं वर्धमानम् अस्ति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वर्ष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े प्रायशः सपादलक्ष</w:t>
      </w:r>
      <w:r w:rsidR="0030384E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टनपरिमितं मधु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उत्पाद्यते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A5753C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इतश्च प्रभूतमात्रायां मधुनः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विदेशे</w:t>
      </w:r>
      <w:r w:rsidR="007F309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भ्यः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निर्यातम् अपि क्रियते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="00170459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170459" w:rsidRPr="006E3D11" w:rsidRDefault="00170459" w:rsidP="00170459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सखायः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!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मधुमक्षिका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पालनोद्योगे न केवलं मधुना आयः भवति प्रत्युत 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Bee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Wax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इति मधुलाक्षा अपि आयस्य मुख्यायामः अस्ति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3804EA" w:rsidRPr="006E3D11">
        <w:rPr>
          <w:rFonts w:ascii="Mangal" w:hAnsi="Mangal" w:cs="Mangal"/>
          <w:color w:val="7030A0"/>
          <w:sz w:val="28"/>
          <w:szCs w:val="28"/>
        </w:rPr>
        <w:t>Pharma industry, food industry, textile</w:t>
      </w:r>
      <w:r w:rsidR="00687A3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hAnsi="Mangal" w:cs="Mangal"/>
          <w:color w:val="7030A0"/>
          <w:sz w:val="28"/>
          <w:szCs w:val="28"/>
        </w:rPr>
        <w:t>cosmetic industry</w:t>
      </w:r>
      <w:r w:rsidR="00687A3F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चेत्येतेषु सर्वेषु उ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द्योगेषु मधुलाक्षायाः अपेक्षा वर्तते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अस्माकं देशः सम्प्रति मधुलाक्षायाः आयातं करोति परम् अस्माकं कृषकाः स्थितिम् इमां शीघ्रं परिवर्तयितुं यतन्ते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अर्थात् एकदृष्ट्या आत्मनिर्भरं भारत</w:t>
      </w:r>
      <w:r w:rsidR="00806F52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म् इ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त्यस्मिन् अभियाने सहयोगिनः सन्ति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अद्य समग्रं विश्वं आयुर्वेदं प्राकृतिक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स्वा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स्थ्यो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त्पादान् च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पश्यद् अस्ति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एतादृशे काले मधुनः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अपेक्षाः नित्यं वर्धन्ते। अहम् इच्छामि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देशस्य 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अधिकाधिकाः कृषकाः कृषिकार्येण स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हैव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म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धुमक्षिका-पालनोद्योगेन 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सं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युक्ताः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न्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तु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एनेन तेषाम् आयः अपि व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र्धिष्यते, जी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वने सुखमपि भविष्यति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</w:t>
      </w:r>
    </w:p>
    <w:p w:rsidR="000D6657" w:rsidRPr="006E3D11" w:rsidRDefault="00170459" w:rsidP="000D6657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प्रियाः देशवासिनः</w:t>
      </w:r>
      <w:r w:rsidR="009F1C4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!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कतिपय-दिनानि पूर्वमेव</w:t>
      </w:r>
      <w:r w:rsidR="003804EA" w:rsidRPr="006E3D11">
        <w:rPr>
          <w:rFonts w:ascii="Mangal" w:hAnsi="Mangal" w:cs="Mangal"/>
          <w:color w:val="7030A0"/>
          <w:sz w:val="28"/>
          <w:szCs w:val="28"/>
        </w:rPr>
        <w:t xml:space="preserve"> World Sparrow Day</w:t>
      </w:r>
      <w:r w:rsidR="003804E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इति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विश्व-चटका-दिवसः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आमानितः। 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S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parrow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इत्युक्ते गौरैया इति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भाषायाम् । कुत्रचित् एषा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चकल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ी, कुत्रचित् चिमनी, क्वचित् च घान-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चिरिका इति कथ्यते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।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पुरा अस्माकं गृहस्य भि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त्तिषु,</w:t>
      </w:r>
      <w:r w:rsidR="004C23B1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परि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पार्श्ववर्तिषु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वृक्</w:t>
      </w:r>
      <w:r w:rsidR="004C23B1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षेषु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गौरैया कूज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ति स्म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परम् इदानीं जनाः गौरैयां स्मरन् एवं कथयन्ति यत् विगतवारं बहोः कालात् पूर्वं गौरैया दृष्टा आसीत्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D6657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अद्य एतां रक्षि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तुं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प्रयत्नरताः स्मः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वाराणसीतः मम सहयोगिना इन्द्रपाल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सिंह</w:t>
      </w:r>
      <w:r w:rsidR="000D6657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बत्रा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र्येण एतादृशं कार्यं कृतम्, त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दहं मनोगत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स्य श्रोतृ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भ्यः अवश्यं कथयितुम् 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वाञ्छा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D6657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बत्रामहोदयेन स्वगृहमेव </w:t>
      </w:r>
      <w:r w:rsidR="000D6657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गौ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रै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यागृहं कृतम्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687A3F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एतेन महोदयेन गृ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हे काष्ठस्य एतादृशाः नीडाः निर्मापिताः येषु गौरैया सहजतया निवसेत्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D6657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साम्प्रतं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वाराणस्याः 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अनेकानि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गृहाणि अ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नेन अभियानेन आत्मानं संयोजयन्ति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अनेन गृ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हेषु अद्भुतं प्राकृतिकं वातावरणम् अपि निर्मीयते । अहम् इच्छामि प्रकृतये,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पर्यावरणाय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प्राणीभ्यः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पक्षीभ्यश्च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येभ्यः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अपि सम्भवेत्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अस्माभिः अपि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यथासम्भवं न्यूनाधिकाः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प्रयासाः अवश्यं करणीयाः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यथा एकः सहयोगी अस्ति </w:t>
      </w:r>
      <w:r w:rsidR="00C41026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– बिजयकुमार-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काबीमहोदयः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बिजयमहोदयः ओडिशाराज्यस्य केन्द्रपाडा-जनपदस्य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निवासी अस्ति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। केन्द्रपाडास्थानं 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समुद्रतीरे</w:t>
      </w:r>
      <w:r w:rsidR="00806F52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अस्ति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अतः अस्य जनपदस्य नैके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ग्रामाः तादृशाः सन्ति येषाम् उपरि उच्च</w:t>
      </w:r>
      <w:r w:rsidR="00806F52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तरङ्गानां सामुद्रिक</w:t>
      </w:r>
      <w:r w:rsidR="00806F52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झञ्झावातस्य च सङ्कटं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सततं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भवति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नैकवारम् एतेन हानिः अपि भवति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बिजयमहोदयः अपि अनुभूतवान् यत् प्राकृतिकापद्द्वारा संरक्षणं तु प्रकृत्या एव सम्भाव्यते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ततः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परं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किम् 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अभवत्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– बिजयमहोदयः बडाकोट</w:t>
      </w:r>
      <w:r w:rsidR="00806F52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ग्रामतः अभियानम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् आरभत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द्व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ादशवर्षाणि.......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सखायः!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द्वादशवर्षाणि, परिश्रमं कृत्वा ग्रामात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 बहिः समुद्र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दिशि पञ्चविंशति-प्रहेल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-परिमितं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mangrove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इति 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बृहत्तालीयं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वनं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कृतम्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अद्य एतत् वनं अस्य ग्रामस्य रक्षां कुरुते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एतादृशम् एव 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कार्यम् ओडिशायाः पारादीपजनपदस्य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अभियन्त्र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ा अमरेशसामन्तेन कृतम् । अमरेशमहोदयेन लघु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ल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घूनि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वनानि आरोपितानि 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यैः बहूनां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ग्रामाणां रक्षणं जायते</w:t>
      </w:r>
      <w:r w:rsidR="000D6657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</w:p>
    <w:p w:rsidR="000D6657" w:rsidRPr="006E3D11" w:rsidRDefault="000D6657" w:rsidP="000D6657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0E15F9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सखायः!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एतादृशेषु कार्येषु यदि वयं समाजं योजयामः तर्हि बृहत्परिणामाः आयान्ति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यथा तमिलनाडोः कोयम्बटूरे लोकयान-परिचालकः मरिमुथु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-योगनाथन्-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महोदयः 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वर्तते 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योगनाथ</w:t>
      </w:r>
      <w:r w:rsidR="00806F52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न्-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महोदयः लोकयाने चिटिकाप्रदान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समये या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त्रि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भ्यः एकं पादपम् अपि निःशुल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्कं ददाति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अनेन प्रकारेण योगनाथन्-महोदयः न जा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ने कति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वृक्षान् आरोपितवान्</w:t>
      </w:r>
      <w:r w:rsidR="00806F52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?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योगनाथन्-वर्यः स्ववृत्तेः अधिकांश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म् अस्मिन् एव कर्मणि व्ययीकुर्वन् अस्ति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एतत् श्र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ुत्वा इदानीं कः न मरिमुथु-योगनाथन्-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वर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्यस्य कार्यं 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प्रशंसेत्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?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अहं हृदयेन तस्य एतादृशान् प्रेरककार्य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संवलितान् प्रयासान् शुभकामनाभिः वर्धापयामि।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6E6101" w:rsidRPr="006E3D11" w:rsidRDefault="000D6657" w:rsidP="006E6101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 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मम प्रियाः देशवासिनः,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waste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तः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wealth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इत्युक्ते अवकरतः कञ्चननिर्माण-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विषये अस्माभिः दृष्टम् अपि, श्रुतम् अपि,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अथ च अन्ये बोधिताः अपि सन्ति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तद्वदेव अवकरतः मूल्यत्वेन परिवर्तनस्य कार्यम् अपि प्रचलत् अस्ति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एतादृशम् एव उदाहरणम् अस्ति केर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ळ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स्य कोच्चिस्थस्य सेण्ट-टेरेसा-महाविद्यालयस्य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अहं स्मरामि यत्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सप्तदशाधिक-द्विसहस्रतमे वर्षे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अहम् अस्य महाविद्या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लयस्य परिसरे एकस्मिन् पुस्तक-पठ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नाधारिते क</w:t>
      </w:r>
      <w:r w:rsidR="00806F5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ार्यक्रमे सहभागितां कृतवान्</w:t>
      </w:r>
      <w:r w:rsidR="00806F52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अस्य महाविद्याल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यस्य विद्यार्थिनः  पुनःप्रयोज्य-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क्रीडनकानां निर्माणं कुर्वन्तः सन्ति, तदपि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अत्यन्तं रचनात्मकविधिना । एते छात्राः पुरातनवस्त्रैः</w:t>
      </w:r>
      <w:r w:rsidR="006E6101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क्षिप्</w:t>
      </w:r>
      <w:r w:rsidR="006E6101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तानां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स्यूत-पेटिका-काष्ठखण्डानां प्रयोगेण 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च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क्रीडनकानि निर्मान्ति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कश्चन् विद्यार्थी 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puzzle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इति प्रहेलिकां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तर्हि अन्यः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कारयानं रे</w:t>
      </w:r>
      <w:r w:rsidR="006E6101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लयानं वा निर्माति</w:t>
      </w:r>
      <w:r w:rsidR="006E6101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6E6101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अत्र विशेषेण</w:t>
      </w:r>
      <w:r w:rsidR="006E6101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अवधी</w:t>
      </w:r>
      <w:r w:rsidR="006E6101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यते यत् क्रीडनकानि सुरक्षितानि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बालेभ्यः च अनुकूलानि भवेयुः</w:t>
      </w:r>
      <w:r w:rsidR="006E6101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अस्य पूर्णप्रयासस्य एका उत्तमा वार्ता एषा यद् इमानि क्रीडनकानि बालेभ्यः क्रीडनार्थं प्रदीयन्ते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6E6101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अद्य यदा भारतम् क्रीडनकानां निर्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माणे अग्रे वर्धमानम् अस्ति तदा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अवकरेभ्यः मूल्य</w:t>
      </w:r>
      <w:r w:rsidR="006E6101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निर्माणाभियान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स्य अभिनवः प्रयोगः महत्त्वम् आदधा</w:t>
      </w:r>
      <w:r w:rsidR="006E6101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ति। </w:t>
      </w:r>
    </w:p>
    <w:p w:rsidR="006E6101" w:rsidRPr="006E3D11" w:rsidRDefault="006E6101" w:rsidP="006E6101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आन्ध्रप्रदेशस्य विजयवाडा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जनपदे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एकः आचार्यः श्रीनिवासपदकाण्डला अस्ति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। असौ अति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रोचकं कार्यं कुर्वन् 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वर्तते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तेन </w:t>
      </w:r>
      <w:r w:rsidR="003804EA" w:rsidRPr="006E3D11">
        <w:rPr>
          <w:rFonts w:ascii="Mangal" w:hAnsi="Mangal" w:cs="Mangal"/>
          <w:color w:val="7030A0"/>
          <w:sz w:val="28"/>
          <w:szCs w:val="28"/>
        </w:rPr>
        <w:t>Automobile Metal Scrap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इत्यनेन प्रतिमाः निर्मिताः सन्ति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तेन निर्मिताः एताः विशालप्रतिमाः सार्वजनिकोद्यानेषु स्थापिताः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वर्तन्ते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च जनाः ताः अत्युत्साहेन 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अवलोकयन्ति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3804EA" w:rsidRPr="006E3D11">
        <w:rPr>
          <w:rFonts w:ascii="Mangal" w:hAnsi="Mangal" w:cs="Mangal"/>
          <w:color w:val="7030A0"/>
          <w:sz w:val="28"/>
          <w:szCs w:val="28"/>
        </w:rPr>
        <w:t>Electronic</w:t>
      </w:r>
      <w:r w:rsidR="003804EA"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अथ च</w:t>
      </w:r>
      <w:r w:rsidR="003804EA"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3804EA" w:rsidRPr="006E3D11">
        <w:rPr>
          <w:rFonts w:ascii="Mangal" w:hAnsi="Mangal" w:cs="Mangal"/>
          <w:color w:val="7030A0"/>
          <w:sz w:val="28"/>
          <w:szCs w:val="28"/>
        </w:rPr>
        <w:t>Automobile Waste</w:t>
      </w:r>
      <w:r w:rsidR="003804EA"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इत्यस्य</w:t>
      </w:r>
      <w:r w:rsidR="003804EA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पुनर्निर्मितेः अभिनवः प्रयोग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ः एषः। अहम् एकवारं पुनः कोच्चितः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विजयवाडातः च कृत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प्रयत्नानां प्रशंसनं करोमि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च आशासे यत् जनाः  एतादृशेषु प्रयासेषु अग्रेसराः भवेयुः। </w:t>
      </w:r>
    </w:p>
    <w:p w:rsidR="002A0191" w:rsidRPr="006E3D11" w:rsidRDefault="006E6101" w:rsidP="006E6101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प्रियाः देशवासिनः, भारतस्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य जनाः विश्वस्य कस्मिन् अपि कोणे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गच्छन्ति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तदा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सगर्वं कथयन्ति यद् वयं भारतीयाः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अस्माकं योगः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आयुर्वेदः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दर्शनं, अथ च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 जाने किं किम् अस्ति अस्माकं पार्श्वे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यम् आधारीकृत्य वयं गर्वान्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विताः भवामः, गर्वविष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यि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णीं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वार्तां कुर्मः</w:t>
      </w:r>
      <w:r w:rsidR="00847DB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युगपदेव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स्वीयायाः स्थानीयभाषायाः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उपभाषायाः परिचयस्य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वेशस्य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भोजनादिविषयस्य 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च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सन्दर्भे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गर्वम् अनुभवामः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वयं नूतनं तु प्राप्नुयाम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तदैव तु जीवनं भवति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परं सहैव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पुरातनं नैव त्यजेम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अतिपरिश्रमेण पार्श्वे विद्यमानं सांस्कृतिक-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रिक्थं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सम्वर्धयामः नवसन्ततिं यावत् प्रापयेम</w:t>
      </w:r>
      <w:r w:rsidR="006B56A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एतत् एव क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ार्यम् अद्य असम</w:t>
      </w:r>
      <w:r w:rsidR="006B56A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वास्तव्यः सिकारी-टिस्सौ-</w:t>
      </w:r>
      <w:r w:rsidR="006B56A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महोदयः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अत्यन्तं मनोयोगेन करोति। 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K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arbi</w:t>
      </w:r>
      <w:r w:rsidR="006B56A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angling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जनपदस्य सिकारी-टिस्सौ-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म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होदयः विगतेभ्यः विंशतिवर्षेभ्यः कार्बी-भाषायाः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documentation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इति प्रलेखीकरणं क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ुर्वन् अस्ति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कस्मिंश्चित् काले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कस्मिं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श्चित् युगे कार्बी-आदि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वासिनां भ्रातृभगिनीनां 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कार्बी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भाषा अद्य मुख्यधारातः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विलुप्ता जायते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श्रीमता सिकारीटिस्सौ-वर्येण निश्चिती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कृतम् यत् स्वी</w:t>
      </w:r>
      <w:r w:rsidR="00E73940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या</w:t>
      </w:r>
      <w:r w:rsidR="00E05A23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म् अभिज्ञान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E05A23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द्योतिकाम् इमां भाषां </w:t>
      </w:r>
      <w:r w:rsidR="006B56A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सः </w:t>
      </w:r>
      <w:r w:rsidR="00E05A23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रक्ष</w:t>
      </w:r>
      <w:r w:rsidR="006B56A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यिष्य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ति</w:t>
      </w:r>
      <w:r w:rsidR="006B56A5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स्वीयैः प्रयासैः च कार्बीभाषायाः विविधाः सूचनाः प्रलिखिताः सन्ति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सः अस्मै प्रयासाय नैकेषां प्रशंसनं पारितोषिकाणि च प्राप्तवान्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मनोगत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माध्यमेन श्रीमते सिकारी-टिस्सौ-वर्याय अहं तु शुभकामनाः यच्छामि एव</w:t>
      </w:r>
      <w:r w:rsidR="00E05A23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परं सहैव देशस्य विभिन्नकोणेषु विद्यमानान् एतादृ</w:t>
      </w:r>
      <w:r w:rsidR="00E05A23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श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E05A23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प्रयासक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र्त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ॄ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न् सर्वान् साधकान् अपि शुभकामनाः प्रयच्छामि ये एकं कर्म स्वीकृत्य आजीवनं कार्यनिरताः सन्तिष्ठन्ते।</w:t>
      </w:r>
      <w:r w:rsidR="002A0191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 </w:t>
      </w:r>
    </w:p>
    <w:p w:rsidR="002A0191" w:rsidRPr="006E3D11" w:rsidRDefault="002A0191" w:rsidP="002A0191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प्रियाः देशवासिनः, को</w:t>
      </w:r>
      <w:r w:rsidR="00E05A23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नूतनः आरम्भः सर्वथा विशिष्टः भवति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नवारम्भस्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य अभिप्रायः भवति नवसम्भावनाः, 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नूतनाः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प्रयासाः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च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 अथ च नवप्रयासानाम् अर्थः भवति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–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नवोर्जा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वीनो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त्साहः च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एतदेव कारणम् अस्ति 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यत् विभिन्न-राज्येषु क्षेत्रेषु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च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विविधतायुतायाम् अस्माकं संस्कृतौ नवारम्भः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उत्सवत्वेन आचरणस्य परम्परा अस्ति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एषः च कालः नवारम्भानां नवोत्सवानाम् आगमन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स्य च 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वर्तते 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हो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लिका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पर्व अपि वसन्तोत्सवत्वेन एव आचरणस्य परम्परा अस्ति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यदा वयं 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रङ्गैः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हो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लिका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पर्व आचरन्तः भवामः तदा एव 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सन्तः अपि अस्मान् परितः नवरङ्गान् प्रकटीकरोति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।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अस्मिन् एव समये पुष्पाणां विकसनम् आरभते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प्रकृतिः 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जीवन्ती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व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देशस्य विभिन्नेषु क्षेत्रेषु शीघ्रमेव न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ववर्षः अपि आचरिष्यते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उगादि भव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तु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पुथुण्डू वा, गुडी पडवा भवतु बिहू वा, नवरेह भवतु पोइला वा, अथ बोइश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ाख बैसाखी वा – पूर्णदेशः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हर्ष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प्रकर्षो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त्साह-नवसम्भावनानां वर्णेषु आप्लावितः भवति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अस्मिन् एव काले केर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ळे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अपि सुन्दरं पर्व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‘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विशु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’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इति आमान्यते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एतदनन्तरं शीघ्रमेव चैत्र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नवरात्रेः पावनावसरः अपि आगमि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ष्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चैत्रमासस्य नवमे दिने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अस्माकं देशे 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श्री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रामनवमी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पर्व आचर्यते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एतत् भगवतः श्रीरामस्य जन्मदिवसेन सहैव न्यायपराक्रमयोः नवयुगरूपेण अपि आमान्यते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अस्मिन् काले चतुर्दिक्षु हर्षेण सहैव भक्तिभावयुतं वातावरणम् अपि जायते यद्धि जनान् निकटम् आनयति, तान् परिवारेण समाजेन च सह योजयति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परस्परं सम्बन्धान् प्रगाढान् करोति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एतेषां पर्वणाम् अवसरे अहं सर्वदेशवासिभ्यः शुभकामनाः प्रयच्छामि। </w:t>
      </w:r>
    </w:p>
    <w:p w:rsidR="002A0191" w:rsidRPr="006E3D11" w:rsidRDefault="002A0191" w:rsidP="002A0191">
      <w:pPr>
        <w:spacing w:line="360" w:lineRule="auto"/>
        <w:rPr>
          <w:rFonts w:ascii="Mangal" w:eastAsia="Arial Unicode MS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="00AF6812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>सखायः!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क्रमे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sस्मिन् एप्रिल्-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मासस्य चतुर्थे दिने देशः ई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स्ट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र्-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पर्व अपि आमानयिष्यति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जीसस्-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क्राइस्ट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-इत्य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्य पुनर्जीवनस्य उत्सवरूपेण ईस्ट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र्-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पर्व आयोज्यते। प्रतीकात्मकरूपेण कथयामश्चेत्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‘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ईस्ट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र्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’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पर्व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जीवनस्य नवारम्भे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ण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सम्बद्धम् अस्ति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‘</w:t>
      </w:r>
      <w:r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ईस्ट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र्’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आशा</w:t>
      </w:r>
      <w:r w:rsidR="005A4A4B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नां पुनर्जागरणस्य प्रती</w:t>
      </w:r>
      <w:r w:rsidR="005A4A4B"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कं वर्तते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AF681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अस्मिन् शु</w:t>
      </w:r>
      <w:r w:rsidR="00AF6812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भे </w:t>
      </w:r>
      <w:r w:rsidR="00AF6812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पाव</w:t>
      </w:r>
      <w:r w:rsidR="00AF6812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ने च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पर्वणि अहं न केवलं भारतस्य</w:t>
      </w:r>
      <w:r w:rsidR="00BF5CCD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अपितु विश्वस्य सर्वान् क्रिस्तीय</w:t>
      </w:r>
      <w:r w:rsidR="00AF6812" w:rsidRPr="006E3D11">
        <w:rPr>
          <w:rFonts w:ascii="Mangal" w:eastAsia="Arial Unicode MS" w:hAnsi="Mangal" w:cs="Mangal"/>
          <w:color w:val="7030A0"/>
          <w:sz w:val="28"/>
          <w:szCs w:val="28"/>
          <w:cs/>
        </w:rPr>
        <w:t>-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मतावलम्बिनः शुभकामनाः प्रकटीकरोमि</w:t>
      </w: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804EA" w:rsidRPr="006E3D11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 </w:t>
      </w:r>
    </w:p>
    <w:p w:rsidR="00184DDB" w:rsidRPr="006E3D11" w:rsidRDefault="002A0191" w:rsidP="002A0191">
      <w:pPr>
        <w:spacing w:line="360" w:lineRule="auto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6E3D11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मम प्रियाः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देशवासि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नः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अद्य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‘मनकीबात’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-प्रसारणे वयं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‘अमृत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महोत्सव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स्य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’ देश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स्य च कृते स्वीय-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कर्त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व्यानि चर्चितवन्तः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|</w:t>
      </w:r>
      <w:r w:rsidR="00184DDB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वयम्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अन्यप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र्वणाम् उत्सवानाञ्चा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पि 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</w:rPr>
        <w:t>च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र्चां कृतवन्तः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|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अत्रान्तरे, अपरमपि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पर्व आ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गम्यमानं वर्तते यद्धि अस्मदीयान् साम्विधानिकान् 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</w:rPr>
        <w:t>अधिका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रान्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कर्त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व्यानि च स्मारयति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|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तदस्ति – एप्रिल-मासे चतुर्दशदिने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– डॉक्टरबाबा</w:t>
      </w:r>
      <w:r w:rsidR="005A4A4B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साहेब</w:t>
      </w: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अम्बेडकर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जन्मजयंती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पर्व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 |</w:t>
      </w:r>
      <w:r w:rsidR="00184DDB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अस्मिन् क्रमे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‘अमृत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</w:rPr>
        <w:t>महोत्स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वे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’</w:t>
      </w:r>
      <w:r w:rsidR="00C20968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तु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</w:rPr>
        <w:t>अवस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रोsयम् इतःपरमपि विशिष्टः अजायत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|</w:t>
      </w:r>
      <w:r w:rsidR="00184DDB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विश्वसिमि यत्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 बाबा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साहेब</w:t>
      </w:r>
      <w:r w:rsidR="000847A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जन्म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</w:rPr>
        <w:t>जय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न्तीमेनां वयम् अवश्यमेव स्मरणीयां विधास्यामः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स्वीय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कर्त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व्यानि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संक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ल्प्य तस्मै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</w:rPr>
        <w:t>श्रद्धा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ञ्जलिं दास्यामः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|</w:t>
      </w:r>
      <w:r w:rsidR="00184DDB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अमुना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</w:rPr>
        <w:t>विश्वा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सेन सहैव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भवद्भ्यः सर्वेभ्यः पुनरेकवारं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प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र्वोत्सवानां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</w:rPr>
        <w:t>शुभकाम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नाः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 |</w:t>
      </w:r>
      <w:r w:rsidR="00184DDB" w:rsidRPr="006E3D11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भवन्तः सर्वे प्रसन्नाः भवेयुः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</w:rPr>
        <w:t>स्व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स्थाः स्युः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सुबहु-समुल्लासम् अनुभवेयुः</w:t>
      </w:r>
      <w:r w:rsidR="000847AF"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च</w:t>
      </w:r>
      <w:r w:rsidR="0052641E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अनया 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</w:rPr>
        <w:t>कामन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 सहैव पुनरेकवारं स्मारयामि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‘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औषधमपि 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</w:rPr>
        <w:t>–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दृढानुशासनमपि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’ | 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भूयान्सः 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</w:rPr>
        <w:t>धन्यवा</w:t>
      </w:r>
      <w:r w:rsidR="008B2482" w:rsidRPr="006E3D11">
        <w:rPr>
          <w:rFonts w:ascii="Mangal" w:hAnsi="Mangal" w:cs="Mangal"/>
          <w:color w:val="7030A0"/>
          <w:sz w:val="28"/>
          <w:szCs w:val="28"/>
          <w:cs/>
          <w:lang w:bidi="sa-IN"/>
        </w:rPr>
        <w:t>दाः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 xml:space="preserve"> |</w:t>
      </w:r>
    </w:p>
    <w:p w:rsidR="00184DDB" w:rsidRPr="006E3D11" w:rsidRDefault="002A0191" w:rsidP="002A0191">
      <w:pPr>
        <w:spacing w:after="0" w:line="240" w:lineRule="auto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6E3D11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        </w:t>
      </w:r>
      <w:r w:rsidR="00184DDB" w:rsidRPr="006E3D11">
        <w:rPr>
          <w:rFonts w:ascii="Mangal" w:hAnsi="Mangal" w:cs="Mangal"/>
          <w:color w:val="7030A0"/>
          <w:sz w:val="28"/>
          <w:szCs w:val="28"/>
          <w:cs/>
        </w:rPr>
        <w:t>*****</w:t>
      </w:r>
    </w:p>
    <w:p w:rsidR="002A0191" w:rsidRPr="006E3D11" w:rsidRDefault="002A0191" w:rsidP="002A0191">
      <w:pPr>
        <w:spacing w:after="0" w:line="240" w:lineRule="auto"/>
        <w:rPr>
          <w:rFonts w:ascii="Mangal" w:hAnsi="Mangal" w:cs="Mangal" w:hint="cs"/>
          <w:color w:val="7030A0"/>
          <w:sz w:val="28"/>
          <w:szCs w:val="28"/>
          <w:lang w:bidi="sa-IN"/>
        </w:rPr>
      </w:pPr>
    </w:p>
    <w:p w:rsidR="0071034D" w:rsidRPr="006E3D11" w:rsidRDefault="0071034D" w:rsidP="0071034D">
      <w:pPr>
        <w:rPr>
          <w:rFonts w:ascii="Mangal" w:hAnsi="Mangal" w:cs="Mangal"/>
          <w:color w:val="7030A0"/>
          <w:sz w:val="28"/>
          <w:szCs w:val="28"/>
          <w:lang w:bidi="ar-SA"/>
        </w:rPr>
      </w:pPr>
      <w:r w:rsidRPr="006E3D11">
        <w:rPr>
          <w:rFonts w:ascii="Mangal" w:hAnsi="Mangal" w:cs="Mangal"/>
          <w:color w:val="7030A0"/>
          <w:sz w:val="28"/>
          <w:szCs w:val="28"/>
          <w:lang w:bidi="ar-SA"/>
        </w:rPr>
        <w:t xml:space="preserve">    [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भाषान्तरं </w:t>
      </w:r>
      <w:r w:rsidRPr="006E3D11">
        <w:rPr>
          <w:rFonts w:ascii="Mangal" w:hAnsi="Mangal" w:cs="Mangal"/>
          <w:color w:val="7030A0"/>
          <w:sz w:val="28"/>
          <w:szCs w:val="28"/>
          <w:lang w:bidi="ar-SA"/>
        </w:rPr>
        <w:t xml:space="preserve">– </w:t>
      </w:r>
      <w:r w:rsidRPr="006E3D11">
        <w:rPr>
          <w:rFonts w:ascii="Mangal" w:hAnsi="Mangal" w:cs="Mangal"/>
          <w:color w:val="7030A0"/>
          <w:sz w:val="28"/>
          <w:szCs w:val="28"/>
          <w:cs/>
        </w:rPr>
        <w:t>डॉ.श्रुतिकान्तपाण्डेय-गवीशद्विवेदिभ्यां सम्भूय बलदेवानन्द-सागर-द्वारा]</w:t>
      </w:r>
    </w:p>
    <w:p w:rsidR="00E63B03" w:rsidRPr="006E3D11" w:rsidRDefault="0071034D" w:rsidP="00330F14">
      <w:pPr>
        <w:rPr>
          <w:rFonts w:ascii="Mangal" w:hAnsi="Mangal" w:cs="Mangal" w:hint="cs"/>
          <w:color w:val="7030A0"/>
          <w:sz w:val="28"/>
          <w:szCs w:val="28"/>
          <w:cs/>
          <w:lang w:bidi="sa-IN"/>
        </w:rPr>
      </w:pPr>
      <w:r w:rsidRPr="006E3D11">
        <w:rPr>
          <w:rFonts w:ascii="Mangal" w:hAnsi="Mangal" w:cs="Mangal"/>
          <w:color w:val="7030A0"/>
          <w:sz w:val="28"/>
          <w:szCs w:val="28"/>
          <w:cs/>
        </w:rPr>
        <w:t xml:space="preserve">                   अणुप्रैषः </w:t>
      </w:r>
      <w:r w:rsidR="00330F14">
        <w:rPr>
          <w:rFonts w:ascii="Mangal" w:hAnsi="Mangal" w:cs="Mangal"/>
          <w:color w:val="7030A0"/>
          <w:sz w:val="28"/>
          <w:szCs w:val="28"/>
          <w:lang w:bidi="ar-SA"/>
        </w:rPr>
        <w:t>– baldevanand.sagar@gmail.co</w:t>
      </w:r>
      <w:bookmarkStart w:id="0" w:name="_GoBack"/>
      <w:bookmarkEnd w:id="0"/>
    </w:p>
    <w:sectPr w:rsidR="00E63B03" w:rsidRPr="006E3D11" w:rsidSect="00FF3238">
      <w:headerReference w:type="default" r:id="rId7"/>
      <w:pgSz w:w="12240" w:h="15840"/>
      <w:pgMar w:top="27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66" w:rsidRDefault="00251866" w:rsidP="00411CEF">
      <w:pPr>
        <w:spacing w:after="0" w:line="240" w:lineRule="auto"/>
      </w:pPr>
      <w:r>
        <w:separator/>
      </w:r>
    </w:p>
  </w:endnote>
  <w:endnote w:type="continuationSeparator" w:id="0">
    <w:p w:rsidR="00251866" w:rsidRDefault="00251866" w:rsidP="0041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66" w:rsidRDefault="00251866" w:rsidP="00411CEF">
      <w:pPr>
        <w:spacing w:after="0" w:line="240" w:lineRule="auto"/>
      </w:pPr>
      <w:r>
        <w:separator/>
      </w:r>
    </w:p>
  </w:footnote>
  <w:footnote w:type="continuationSeparator" w:id="0">
    <w:p w:rsidR="00251866" w:rsidRDefault="00251866" w:rsidP="0041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1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4A33" w:rsidRDefault="00944A3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A33" w:rsidRDefault="00944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EF"/>
    <w:rsid w:val="000847AF"/>
    <w:rsid w:val="000D6657"/>
    <w:rsid w:val="000E15F9"/>
    <w:rsid w:val="0015182A"/>
    <w:rsid w:val="00170459"/>
    <w:rsid w:val="00171191"/>
    <w:rsid w:val="00184DDB"/>
    <w:rsid w:val="001A105F"/>
    <w:rsid w:val="001F3044"/>
    <w:rsid w:val="0022767E"/>
    <w:rsid w:val="002451CF"/>
    <w:rsid w:val="00251866"/>
    <w:rsid w:val="00262B67"/>
    <w:rsid w:val="002A0191"/>
    <w:rsid w:val="002A6A44"/>
    <w:rsid w:val="002B437D"/>
    <w:rsid w:val="002C5CCD"/>
    <w:rsid w:val="0030384E"/>
    <w:rsid w:val="00317712"/>
    <w:rsid w:val="00330F14"/>
    <w:rsid w:val="00344095"/>
    <w:rsid w:val="003804EA"/>
    <w:rsid w:val="00411CEF"/>
    <w:rsid w:val="0048594B"/>
    <w:rsid w:val="004C23B1"/>
    <w:rsid w:val="005103ED"/>
    <w:rsid w:val="005163BF"/>
    <w:rsid w:val="0052641E"/>
    <w:rsid w:val="00553F98"/>
    <w:rsid w:val="00555876"/>
    <w:rsid w:val="00561F18"/>
    <w:rsid w:val="005A4A4B"/>
    <w:rsid w:val="005B7BDF"/>
    <w:rsid w:val="005F199B"/>
    <w:rsid w:val="005F4481"/>
    <w:rsid w:val="00631AD3"/>
    <w:rsid w:val="00637311"/>
    <w:rsid w:val="00687A3F"/>
    <w:rsid w:val="006B56A5"/>
    <w:rsid w:val="006E3D11"/>
    <w:rsid w:val="006E6101"/>
    <w:rsid w:val="006E6CF8"/>
    <w:rsid w:val="0071034D"/>
    <w:rsid w:val="00724055"/>
    <w:rsid w:val="00732B1E"/>
    <w:rsid w:val="0077457F"/>
    <w:rsid w:val="007E5462"/>
    <w:rsid w:val="007F3090"/>
    <w:rsid w:val="00806F52"/>
    <w:rsid w:val="00847DBD"/>
    <w:rsid w:val="00865EC9"/>
    <w:rsid w:val="0088015B"/>
    <w:rsid w:val="008973FC"/>
    <w:rsid w:val="008B049A"/>
    <w:rsid w:val="008B2482"/>
    <w:rsid w:val="008E245D"/>
    <w:rsid w:val="00944A33"/>
    <w:rsid w:val="009C02ED"/>
    <w:rsid w:val="009F1C4F"/>
    <w:rsid w:val="00A05D48"/>
    <w:rsid w:val="00A5753C"/>
    <w:rsid w:val="00A768F5"/>
    <w:rsid w:val="00AD3B1D"/>
    <w:rsid w:val="00AD40EF"/>
    <w:rsid w:val="00AF6812"/>
    <w:rsid w:val="00B85B92"/>
    <w:rsid w:val="00BB7673"/>
    <w:rsid w:val="00BF5CCD"/>
    <w:rsid w:val="00C02B72"/>
    <w:rsid w:val="00C15119"/>
    <w:rsid w:val="00C20968"/>
    <w:rsid w:val="00C41026"/>
    <w:rsid w:val="00C57564"/>
    <w:rsid w:val="00C64AFD"/>
    <w:rsid w:val="00D22F87"/>
    <w:rsid w:val="00D85ACB"/>
    <w:rsid w:val="00D91043"/>
    <w:rsid w:val="00DD4110"/>
    <w:rsid w:val="00DE448E"/>
    <w:rsid w:val="00E05A23"/>
    <w:rsid w:val="00E10048"/>
    <w:rsid w:val="00E148D1"/>
    <w:rsid w:val="00E267EF"/>
    <w:rsid w:val="00E40CB2"/>
    <w:rsid w:val="00E5692B"/>
    <w:rsid w:val="00E63B03"/>
    <w:rsid w:val="00E73940"/>
    <w:rsid w:val="00E80C89"/>
    <w:rsid w:val="00EC5B4E"/>
    <w:rsid w:val="00F175CF"/>
    <w:rsid w:val="00F24F4B"/>
    <w:rsid w:val="00F273ED"/>
    <w:rsid w:val="00F44DF4"/>
    <w:rsid w:val="00F66881"/>
    <w:rsid w:val="00FB7FCA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EF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F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11CEF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411CEF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11CEF"/>
    <w:rPr>
      <w:rFonts w:cs="Mangal"/>
      <w:szCs w:val="20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EF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F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11CEF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411CEF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11CEF"/>
    <w:rPr>
      <w:rFonts w:cs="Mangal"/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13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1265</cp:revision>
  <dcterms:created xsi:type="dcterms:W3CDTF">2021-03-26T06:11:00Z</dcterms:created>
  <dcterms:modified xsi:type="dcterms:W3CDTF">2021-03-28T04:37:00Z</dcterms:modified>
</cp:coreProperties>
</file>